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B5A" w:rsidRPr="00C962CA" w:rsidRDefault="00536B5A" w:rsidP="00C962CA">
      <w:pPr>
        <w:tabs>
          <w:tab w:val="left" w:pos="3374"/>
        </w:tabs>
        <w:jc w:val="center"/>
        <w:rPr>
          <w:rFonts w:ascii="Times New Roman" w:hAnsi="Times New Roman" w:cs="Times New Roman"/>
          <w:i/>
          <w:sz w:val="28"/>
          <w:szCs w:val="28"/>
        </w:rPr>
      </w:pPr>
      <w:r w:rsidRPr="00C962CA">
        <w:rPr>
          <w:rFonts w:ascii="Times New Roman" w:hAnsi="Times New Roman" w:cs="Times New Roman"/>
          <w:noProof/>
          <w:sz w:val="28"/>
          <w:szCs w:val="28"/>
          <w:lang w:bidi="ar-SA"/>
        </w:rPr>
        <w:drawing>
          <wp:inline distT="0" distB="0" distL="0" distR="0">
            <wp:extent cx="489608" cy="789646"/>
            <wp:effectExtent l="19050" t="0" r="5692"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00126" cy="806609"/>
                    </a:xfrm>
                    <a:prstGeom prst="rect">
                      <a:avLst/>
                    </a:prstGeom>
                    <a:noFill/>
                    <a:ln w="9525">
                      <a:noFill/>
                      <a:miter lim="800000"/>
                      <a:headEnd/>
                      <a:tailEnd/>
                    </a:ln>
                  </pic:spPr>
                </pic:pic>
              </a:graphicData>
            </a:graphic>
          </wp:inline>
        </w:drawing>
      </w:r>
    </w:p>
    <w:p w:rsidR="00C962CA" w:rsidRPr="00C962CA" w:rsidRDefault="00536B5A" w:rsidP="00C962CA">
      <w:pPr>
        <w:tabs>
          <w:tab w:val="left" w:pos="3374"/>
        </w:tabs>
        <w:jc w:val="center"/>
        <w:rPr>
          <w:rFonts w:ascii="Times New Roman" w:hAnsi="Times New Roman" w:cs="Times New Roman"/>
          <w:b/>
          <w:sz w:val="28"/>
          <w:szCs w:val="28"/>
        </w:rPr>
      </w:pPr>
      <w:r w:rsidRPr="00C962CA">
        <w:rPr>
          <w:rFonts w:ascii="Times New Roman" w:hAnsi="Times New Roman" w:cs="Times New Roman"/>
          <w:b/>
          <w:sz w:val="28"/>
          <w:szCs w:val="28"/>
        </w:rPr>
        <w:t>ДУМА МУНИЦИПАЛЬНОГО ОБРАЗОВАНИЯ АЛАПАЕВСКОЕ</w:t>
      </w:r>
    </w:p>
    <w:p w:rsidR="00536B5A" w:rsidRPr="00C962CA" w:rsidRDefault="00536B5A" w:rsidP="00C962CA">
      <w:pPr>
        <w:tabs>
          <w:tab w:val="left" w:pos="3374"/>
        </w:tabs>
        <w:jc w:val="center"/>
        <w:rPr>
          <w:rFonts w:ascii="Times New Roman" w:hAnsi="Times New Roman" w:cs="Times New Roman"/>
          <w:b/>
          <w:sz w:val="28"/>
          <w:szCs w:val="28"/>
        </w:rPr>
      </w:pPr>
      <w:r w:rsidRPr="00C962CA">
        <w:rPr>
          <w:rFonts w:ascii="Times New Roman" w:hAnsi="Times New Roman" w:cs="Times New Roman"/>
          <w:b/>
          <w:sz w:val="28"/>
          <w:szCs w:val="28"/>
        </w:rPr>
        <w:t>ЧЕТВЕРТОГО СОЗЫВА</w:t>
      </w:r>
    </w:p>
    <w:p w:rsidR="00536B5A" w:rsidRPr="00C962CA" w:rsidRDefault="00536B5A" w:rsidP="00C962CA">
      <w:pPr>
        <w:pBdr>
          <w:top w:val="thinThickMediumGap" w:sz="24" w:space="1" w:color="auto"/>
        </w:pBdr>
        <w:tabs>
          <w:tab w:val="left" w:pos="3374"/>
        </w:tabs>
        <w:rPr>
          <w:rFonts w:ascii="Times New Roman" w:hAnsi="Times New Roman" w:cs="Times New Roman"/>
          <w:b/>
          <w:sz w:val="28"/>
          <w:szCs w:val="28"/>
        </w:rPr>
      </w:pPr>
    </w:p>
    <w:p w:rsidR="00536B5A" w:rsidRPr="00C962CA" w:rsidRDefault="00536B5A" w:rsidP="00C962CA">
      <w:pPr>
        <w:jc w:val="center"/>
        <w:rPr>
          <w:rFonts w:ascii="Times New Roman" w:hAnsi="Times New Roman" w:cs="Times New Roman"/>
          <w:b/>
          <w:sz w:val="28"/>
          <w:szCs w:val="28"/>
        </w:rPr>
      </w:pPr>
      <w:r w:rsidRPr="00C962CA">
        <w:rPr>
          <w:rFonts w:ascii="Times New Roman" w:hAnsi="Times New Roman" w:cs="Times New Roman"/>
          <w:b/>
          <w:sz w:val="28"/>
          <w:szCs w:val="28"/>
        </w:rPr>
        <w:t>РЕШЕНИЕ №</w:t>
      </w:r>
      <w:r w:rsidR="00C962CA" w:rsidRPr="00C962CA">
        <w:rPr>
          <w:rFonts w:ascii="Times New Roman" w:hAnsi="Times New Roman" w:cs="Times New Roman"/>
          <w:b/>
          <w:sz w:val="28"/>
          <w:szCs w:val="28"/>
        </w:rPr>
        <w:t>203</w:t>
      </w:r>
    </w:p>
    <w:p w:rsidR="00536B5A" w:rsidRPr="00C962CA" w:rsidRDefault="00C962CA" w:rsidP="00C962CA">
      <w:pPr>
        <w:jc w:val="both"/>
        <w:rPr>
          <w:rFonts w:ascii="Times New Roman" w:hAnsi="Times New Roman" w:cs="Times New Roman"/>
          <w:b/>
          <w:sz w:val="28"/>
          <w:szCs w:val="28"/>
        </w:rPr>
      </w:pPr>
      <w:r w:rsidRPr="00C962CA">
        <w:rPr>
          <w:rFonts w:ascii="Times New Roman" w:hAnsi="Times New Roman" w:cs="Times New Roman"/>
          <w:sz w:val="28"/>
          <w:szCs w:val="28"/>
        </w:rPr>
        <w:t>30 марта</w:t>
      </w:r>
      <w:r w:rsidR="00536B5A" w:rsidRPr="00C962CA">
        <w:rPr>
          <w:rFonts w:ascii="Times New Roman" w:hAnsi="Times New Roman" w:cs="Times New Roman"/>
          <w:sz w:val="28"/>
          <w:szCs w:val="28"/>
        </w:rPr>
        <w:t xml:space="preserve"> 202</w:t>
      </w:r>
      <w:r w:rsidR="0061088B" w:rsidRPr="00C962CA">
        <w:rPr>
          <w:rFonts w:ascii="Times New Roman" w:hAnsi="Times New Roman" w:cs="Times New Roman"/>
          <w:sz w:val="28"/>
          <w:szCs w:val="28"/>
        </w:rPr>
        <w:t>3</w:t>
      </w:r>
      <w:r w:rsidR="00536B5A" w:rsidRPr="00C962CA">
        <w:rPr>
          <w:rFonts w:ascii="Times New Roman" w:hAnsi="Times New Roman" w:cs="Times New Roman"/>
          <w:sz w:val="28"/>
          <w:szCs w:val="28"/>
        </w:rPr>
        <w:t xml:space="preserve"> г.                                                      </w:t>
      </w:r>
      <w:r w:rsidRPr="00C962CA">
        <w:rPr>
          <w:rFonts w:ascii="Times New Roman" w:hAnsi="Times New Roman" w:cs="Times New Roman"/>
          <w:sz w:val="28"/>
          <w:szCs w:val="28"/>
        </w:rPr>
        <w:t xml:space="preserve">        </w:t>
      </w:r>
      <w:r w:rsidR="00536B5A" w:rsidRPr="00C962CA">
        <w:rPr>
          <w:rFonts w:ascii="Times New Roman" w:hAnsi="Times New Roman" w:cs="Times New Roman"/>
          <w:sz w:val="28"/>
          <w:szCs w:val="28"/>
        </w:rPr>
        <w:t xml:space="preserve">                          г. Алапаевск</w:t>
      </w:r>
    </w:p>
    <w:p w:rsidR="00536B5A" w:rsidRPr="00C962CA" w:rsidRDefault="00536B5A" w:rsidP="00C962CA">
      <w:pPr>
        <w:jc w:val="center"/>
        <w:rPr>
          <w:rFonts w:ascii="Times New Roman" w:hAnsi="Times New Roman" w:cs="Times New Roman"/>
          <w:b/>
          <w:i/>
          <w:sz w:val="28"/>
          <w:szCs w:val="28"/>
        </w:rPr>
      </w:pPr>
    </w:p>
    <w:p w:rsidR="005E3294" w:rsidRDefault="00D6317D" w:rsidP="005E3294">
      <w:pPr>
        <w:pStyle w:val="30"/>
        <w:shd w:val="clear" w:color="auto" w:fill="auto"/>
        <w:spacing w:before="0" w:after="0" w:line="240" w:lineRule="auto"/>
        <w:jc w:val="center"/>
      </w:pPr>
      <w:r w:rsidRPr="00C962CA">
        <w:t>О внесении изменений в Устав</w:t>
      </w:r>
    </w:p>
    <w:p w:rsidR="00ED6E14" w:rsidRPr="00C962CA" w:rsidRDefault="00D6317D" w:rsidP="005E3294">
      <w:pPr>
        <w:pStyle w:val="30"/>
        <w:shd w:val="clear" w:color="auto" w:fill="auto"/>
        <w:spacing w:before="0" w:after="0" w:line="240" w:lineRule="auto"/>
        <w:jc w:val="center"/>
      </w:pPr>
      <w:r w:rsidRPr="00C962CA">
        <w:t>муниципального образования</w:t>
      </w:r>
      <w:r w:rsidR="005E3294">
        <w:t xml:space="preserve"> </w:t>
      </w:r>
      <w:r w:rsidRPr="00C962CA">
        <w:t>Алапаевское</w:t>
      </w:r>
    </w:p>
    <w:p w:rsidR="00536B5A" w:rsidRPr="00C962CA" w:rsidRDefault="00536B5A" w:rsidP="00C962CA">
      <w:pPr>
        <w:pStyle w:val="30"/>
        <w:shd w:val="clear" w:color="auto" w:fill="auto"/>
        <w:spacing w:before="0" w:after="0" w:line="240" w:lineRule="auto"/>
        <w:ind w:left="40"/>
        <w:jc w:val="center"/>
      </w:pPr>
    </w:p>
    <w:p w:rsidR="00ED6E14" w:rsidRPr="00C962CA" w:rsidRDefault="003D13A0" w:rsidP="00C962CA">
      <w:pPr>
        <w:widowControl/>
        <w:autoSpaceDE w:val="0"/>
        <w:autoSpaceDN w:val="0"/>
        <w:adjustRightInd w:val="0"/>
        <w:ind w:firstLine="567"/>
        <w:jc w:val="both"/>
        <w:rPr>
          <w:rFonts w:ascii="Times New Roman" w:hAnsi="Times New Roman" w:cs="Times New Roman"/>
          <w:sz w:val="28"/>
          <w:szCs w:val="28"/>
        </w:rPr>
      </w:pPr>
      <w:r w:rsidRPr="00C962CA">
        <w:rPr>
          <w:rFonts w:ascii="Times New Roman" w:hAnsi="Times New Roman" w:cs="Times New Roman"/>
          <w:sz w:val="28"/>
          <w:szCs w:val="28"/>
        </w:rPr>
        <w:t xml:space="preserve">Рассмотрев проект Решения Думы муниципального образования Алапаевское «О внесении изменений в Устав муниципального образования </w:t>
      </w:r>
      <w:r w:rsidRPr="00C962CA">
        <w:rPr>
          <w:rFonts w:ascii="Times New Roman" w:hAnsi="Times New Roman" w:cs="Times New Roman"/>
          <w:color w:val="auto"/>
          <w:sz w:val="28"/>
          <w:szCs w:val="28"/>
        </w:rPr>
        <w:t>Алапаевское», представленный Главой муниципального образования Алапаевское, в целях приведения Устава муниципального образования Алапаевское в соответствие с действующим законодательством, на основании</w:t>
      </w:r>
      <w:r w:rsidRPr="00C962CA">
        <w:rPr>
          <w:rFonts w:ascii="Times New Roman" w:eastAsia="Times New Roman" w:hAnsi="Times New Roman" w:cs="Times New Roman"/>
          <w:color w:val="auto"/>
          <w:sz w:val="28"/>
          <w:szCs w:val="28"/>
          <w:lang w:bidi="ar-SA"/>
        </w:rPr>
        <w:t xml:space="preserve"> </w:t>
      </w:r>
      <w:r w:rsidRPr="00C962CA">
        <w:rPr>
          <w:rFonts w:ascii="Times New Roman" w:hAnsi="Times New Roman" w:cs="Times New Roman"/>
          <w:sz w:val="28"/>
          <w:szCs w:val="28"/>
        </w:rPr>
        <w:t xml:space="preserve">Федерального закона от 02.07.2021 </w:t>
      </w:r>
      <w:r w:rsidR="005E3294">
        <w:rPr>
          <w:rFonts w:ascii="Times New Roman" w:hAnsi="Times New Roman" w:cs="Times New Roman"/>
          <w:sz w:val="28"/>
          <w:szCs w:val="28"/>
        </w:rPr>
        <w:t>№</w:t>
      </w:r>
      <w:r w:rsidRPr="00C962CA">
        <w:rPr>
          <w:rFonts w:ascii="Times New Roman" w:hAnsi="Times New Roman" w:cs="Times New Roman"/>
          <w:sz w:val="28"/>
          <w:szCs w:val="28"/>
        </w:rPr>
        <w:t xml:space="preserve">304-ФЗ «О внесении изменений в Лесной кодекс Российской Федерации и статьи 14 и 16 Федерального закона «Об общих принципах организации местного самоуправления в Российской Федерации», Федерального закона от 19.11.2021 </w:t>
      </w:r>
      <w:r w:rsidR="005E3294">
        <w:rPr>
          <w:rFonts w:ascii="Times New Roman" w:hAnsi="Times New Roman" w:cs="Times New Roman"/>
          <w:sz w:val="28"/>
          <w:szCs w:val="28"/>
        </w:rPr>
        <w:t>№</w:t>
      </w:r>
      <w:r w:rsidRPr="00C962CA">
        <w:rPr>
          <w:rFonts w:ascii="Times New Roman" w:hAnsi="Times New Roman" w:cs="Times New Roman"/>
          <w:sz w:val="28"/>
          <w:szCs w:val="28"/>
        </w:rPr>
        <w:t xml:space="preserve">376-ФЗ «О внесении изменений в Федеральный закон «Об общих принципах организации местного самоуправления в Российской Федерации», Федерального закона от 30.12.2021 </w:t>
      </w:r>
      <w:r w:rsidR="005E3294">
        <w:rPr>
          <w:rFonts w:ascii="Times New Roman" w:hAnsi="Times New Roman" w:cs="Times New Roman"/>
          <w:sz w:val="28"/>
          <w:szCs w:val="28"/>
        </w:rPr>
        <w:t>№</w:t>
      </w:r>
      <w:r w:rsidRPr="00C962CA">
        <w:rPr>
          <w:rFonts w:ascii="Times New Roman" w:hAnsi="Times New Roman" w:cs="Times New Roman"/>
          <w:sz w:val="28"/>
          <w:szCs w:val="28"/>
        </w:rPr>
        <w:t>492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9C21C3" w:rsidRPr="00C962CA">
        <w:rPr>
          <w:rFonts w:ascii="Times New Roman" w:hAnsi="Times New Roman" w:cs="Times New Roman"/>
          <w:sz w:val="28"/>
          <w:szCs w:val="28"/>
        </w:rPr>
        <w:t xml:space="preserve"> и отдельные законодательные акты Российской Федерации»</w:t>
      </w:r>
      <w:r w:rsidRPr="00C962CA">
        <w:rPr>
          <w:rFonts w:ascii="Times New Roman" w:hAnsi="Times New Roman" w:cs="Times New Roman"/>
          <w:sz w:val="28"/>
          <w:szCs w:val="28"/>
        </w:rPr>
        <w:t xml:space="preserve">, </w:t>
      </w:r>
      <w:r w:rsidRPr="00C962CA">
        <w:rPr>
          <w:rFonts w:ascii="Times New Roman" w:eastAsia="Times New Roman" w:hAnsi="Times New Roman" w:cs="Times New Roman"/>
          <w:sz w:val="28"/>
          <w:szCs w:val="28"/>
        </w:rPr>
        <w:t>Закона</w:t>
      </w:r>
      <w:r w:rsidRPr="00C962CA">
        <w:rPr>
          <w:rFonts w:ascii="Times New Roman" w:eastAsia="Times New Roman" w:hAnsi="Times New Roman" w:cs="Times New Roman"/>
          <w:color w:val="auto"/>
          <w:sz w:val="28"/>
          <w:szCs w:val="28"/>
          <w:lang w:bidi="ar-SA"/>
        </w:rPr>
        <w:t xml:space="preserve"> Свердловской области от 04.08.2020 </w:t>
      </w:r>
      <w:r w:rsidR="005E3294">
        <w:rPr>
          <w:rFonts w:ascii="Times New Roman" w:eastAsia="Times New Roman" w:hAnsi="Times New Roman" w:cs="Times New Roman"/>
          <w:color w:val="auto"/>
          <w:sz w:val="28"/>
          <w:szCs w:val="28"/>
          <w:lang w:bidi="ar-SA"/>
        </w:rPr>
        <w:t>№</w:t>
      </w:r>
      <w:r w:rsidRPr="00C962CA">
        <w:rPr>
          <w:rFonts w:ascii="Times New Roman" w:eastAsia="Times New Roman" w:hAnsi="Times New Roman" w:cs="Times New Roman"/>
          <w:color w:val="auto"/>
          <w:sz w:val="28"/>
          <w:szCs w:val="28"/>
          <w:lang w:bidi="ar-SA"/>
        </w:rPr>
        <w:t>90-ОЗ «О внесении изменений в параграф 3 Реестра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и в муниципальных органах, не входящих в структуру органов местного самоуправления этих муниципальных образований</w:t>
      </w:r>
      <w:r w:rsidR="00D6317D" w:rsidRPr="00C962CA">
        <w:rPr>
          <w:rFonts w:ascii="Times New Roman" w:hAnsi="Times New Roman" w:cs="Times New Roman"/>
          <w:sz w:val="28"/>
          <w:szCs w:val="28"/>
        </w:rPr>
        <w:t>»</w:t>
      </w:r>
      <w:r w:rsidRPr="00C962CA">
        <w:rPr>
          <w:rFonts w:ascii="Times New Roman" w:hAnsi="Times New Roman" w:cs="Times New Roman"/>
          <w:sz w:val="28"/>
          <w:szCs w:val="28"/>
        </w:rPr>
        <w:t xml:space="preserve">, </w:t>
      </w:r>
      <w:r w:rsidRPr="00C962CA">
        <w:rPr>
          <w:rFonts w:ascii="Times New Roman" w:hAnsi="Times New Roman" w:cs="Times New Roman"/>
          <w:color w:val="auto"/>
          <w:sz w:val="28"/>
          <w:szCs w:val="28"/>
        </w:rPr>
        <w:t xml:space="preserve">руководствуясь Федеральным законом от 06.10.2003 </w:t>
      </w:r>
      <w:r w:rsidR="005E3294">
        <w:rPr>
          <w:rFonts w:ascii="Times New Roman" w:hAnsi="Times New Roman" w:cs="Times New Roman"/>
          <w:color w:val="auto"/>
          <w:sz w:val="28"/>
          <w:szCs w:val="28"/>
        </w:rPr>
        <w:t>№</w:t>
      </w:r>
      <w:r w:rsidRPr="00C962CA">
        <w:rPr>
          <w:rFonts w:ascii="Times New Roman" w:hAnsi="Times New Roman" w:cs="Times New Roman"/>
          <w:color w:val="auto"/>
          <w:sz w:val="28"/>
          <w:szCs w:val="28"/>
        </w:rPr>
        <w:t>131-ФЗ «Об общих принципах организации местного самоуправления в</w:t>
      </w:r>
      <w:r w:rsidRPr="00C962CA">
        <w:rPr>
          <w:rFonts w:ascii="Times New Roman" w:hAnsi="Times New Roman" w:cs="Times New Roman"/>
          <w:sz w:val="28"/>
          <w:szCs w:val="28"/>
        </w:rPr>
        <w:t xml:space="preserve"> Российской Федерации» </w:t>
      </w:r>
      <w:r w:rsidR="00D6317D" w:rsidRPr="00C962CA">
        <w:rPr>
          <w:rFonts w:ascii="Times New Roman" w:hAnsi="Times New Roman" w:cs="Times New Roman"/>
          <w:sz w:val="28"/>
          <w:szCs w:val="28"/>
        </w:rPr>
        <w:t xml:space="preserve"> и Уставом муниципального образования Алапаевское, </w:t>
      </w:r>
      <w:r w:rsidRPr="00C962CA">
        <w:rPr>
          <w:rFonts w:ascii="Times New Roman" w:eastAsia="Times New Roman" w:hAnsi="Times New Roman" w:cs="Times New Roman"/>
          <w:color w:val="auto"/>
          <w:sz w:val="28"/>
          <w:szCs w:val="28"/>
          <w:lang w:bidi="ar-SA"/>
        </w:rPr>
        <w:t>Дума муниципального образования Алапаевское,</w:t>
      </w:r>
    </w:p>
    <w:p w:rsidR="00541173" w:rsidRPr="00C962CA" w:rsidRDefault="00541173" w:rsidP="00C962CA">
      <w:pPr>
        <w:pStyle w:val="10"/>
        <w:keepNext/>
        <w:keepLines/>
        <w:shd w:val="clear" w:color="auto" w:fill="auto"/>
        <w:spacing w:before="0" w:after="0" w:line="240" w:lineRule="auto"/>
        <w:ind w:firstLine="567"/>
        <w:jc w:val="both"/>
      </w:pPr>
      <w:bookmarkStart w:id="0" w:name="bookmark3"/>
    </w:p>
    <w:p w:rsidR="00676D0E" w:rsidRPr="00C962CA" w:rsidRDefault="00D6317D" w:rsidP="00C962CA">
      <w:pPr>
        <w:pStyle w:val="10"/>
        <w:keepNext/>
        <w:keepLines/>
        <w:shd w:val="clear" w:color="auto" w:fill="auto"/>
        <w:spacing w:before="0" w:after="0" w:line="240" w:lineRule="auto"/>
        <w:jc w:val="both"/>
      </w:pPr>
      <w:r w:rsidRPr="00C962CA">
        <w:t>РЕШИЛА:</w:t>
      </w:r>
      <w:bookmarkEnd w:id="0"/>
    </w:p>
    <w:p w:rsidR="00536B5A" w:rsidRPr="00C962CA" w:rsidRDefault="00536B5A" w:rsidP="00C962CA">
      <w:pPr>
        <w:pStyle w:val="10"/>
        <w:keepNext/>
        <w:keepLines/>
        <w:shd w:val="clear" w:color="auto" w:fill="auto"/>
        <w:spacing w:before="0" w:after="0" w:line="240" w:lineRule="auto"/>
        <w:ind w:firstLine="740"/>
        <w:jc w:val="both"/>
      </w:pPr>
    </w:p>
    <w:p w:rsidR="00504DFE" w:rsidRPr="00C962CA" w:rsidRDefault="00B85391" w:rsidP="00C962CA">
      <w:pPr>
        <w:pStyle w:val="ConsPlusNormal"/>
        <w:jc w:val="both"/>
        <w:rPr>
          <w:szCs w:val="28"/>
        </w:rPr>
      </w:pPr>
      <w:r w:rsidRPr="00C962CA">
        <w:rPr>
          <w:szCs w:val="28"/>
        </w:rPr>
        <w:tab/>
      </w:r>
      <w:r w:rsidR="00CC78B8" w:rsidRPr="00C962CA">
        <w:rPr>
          <w:szCs w:val="28"/>
        </w:rPr>
        <w:t xml:space="preserve">1. </w:t>
      </w:r>
      <w:r w:rsidR="00D6317D" w:rsidRPr="00C962CA">
        <w:rPr>
          <w:szCs w:val="28"/>
        </w:rPr>
        <w:t>Внести в Устав муниципального образования Алапаевское, принятый Решением Думы муниципального образования</w:t>
      </w:r>
      <w:r w:rsidR="0068394C" w:rsidRPr="00C962CA">
        <w:rPr>
          <w:szCs w:val="28"/>
        </w:rPr>
        <w:t xml:space="preserve"> Алапаевское</w:t>
      </w:r>
      <w:r w:rsidR="00D6317D" w:rsidRPr="00C962CA">
        <w:rPr>
          <w:szCs w:val="28"/>
        </w:rPr>
        <w:t xml:space="preserve"> от 26 ноября 2008 г. </w:t>
      </w:r>
      <w:r w:rsidR="00420DF1" w:rsidRPr="00C962CA">
        <w:rPr>
          <w:szCs w:val="28"/>
        </w:rPr>
        <w:t>№</w:t>
      </w:r>
      <w:r w:rsidR="00D6317D" w:rsidRPr="00C962CA">
        <w:rPr>
          <w:szCs w:val="28"/>
        </w:rPr>
        <w:t>67 (с изменениями, внесенными Решениями Думы муниципаль</w:t>
      </w:r>
      <w:r w:rsidR="00FD2090" w:rsidRPr="00C962CA">
        <w:rPr>
          <w:szCs w:val="28"/>
        </w:rPr>
        <w:t>ного образования Алапаевское от</w:t>
      </w:r>
      <w:r w:rsidR="003D13A0" w:rsidRPr="00C962CA">
        <w:rPr>
          <w:szCs w:val="28"/>
        </w:rPr>
        <w:t xml:space="preserve"> </w:t>
      </w:r>
      <w:r w:rsidR="00D6317D" w:rsidRPr="00C962CA">
        <w:rPr>
          <w:szCs w:val="28"/>
        </w:rPr>
        <w:t xml:space="preserve">31.08.2009 </w:t>
      </w:r>
      <w:r w:rsidR="005E3294">
        <w:rPr>
          <w:szCs w:val="28"/>
        </w:rPr>
        <w:t>№</w:t>
      </w:r>
      <w:r w:rsidR="00D6317D" w:rsidRPr="00C962CA">
        <w:rPr>
          <w:szCs w:val="28"/>
        </w:rPr>
        <w:t xml:space="preserve">246, от 09.10.2009 </w:t>
      </w:r>
      <w:r w:rsidR="005E3294">
        <w:rPr>
          <w:szCs w:val="28"/>
        </w:rPr>
        <w:t>№</w:t>
      </w:r>
      <w:r w:rsidR="00D6317D" w:rsidRPr="00C962CA">
        <w:rPr>
          <w:szCs w:val="28"/>
        </w:rPr>
        <w:t xml:space="preserve">273, от 29.01.2010 </w:t>
      </w:r>
      <w:r w:rsidR="005E3294">
        <w:rPr>
          <w:szCs w:val="28"/>
        </w:rPr>
        <w:t>№</w:t>
      </w:r>
      <w:r w:rsidR="00D6317D" w:rsidRPr="00C962CA">
        <w:rPr>
          <w:szCs w:val="28"/>
        </w:rPr>
        <w:t xml:space="preserve">336, от 06.05.2010 </w:t>
      </w:r>
      <w:r w:rsidR="005E3294">
        <w:rPr>
          <w:szCs w:val="28"/>
        </w:rPr>
        <w:t>№</w:t>
      </w:r>
      <w:r w:rsidR="00D6317D" w:rsidRPr="00C962CA">
        <w:rPr>
          <w:szCs w:val="28"/>
        </w:rPr>
        <w:t xml:space="preserve">397, от 30.09.2010 </w:t>
      </w:r>
      <w:r w:rsidR="005E3294">
        <w:rPr>
          <w:szCs w:val="28"/>
        </w:rPr>
        <w:t>№</w:t>
      </w:r>
      <w:r w:rsidR="00D6317D" w:rsidRPr="00C962CA">
        <w:rPr>
          <w:szCs w:val="28"/>
        </w:rPr>
        <w:t xml:space="preserve">481, от 17.12.2010 </w:t>
      </w:r>
      <w:r w:rsidR="005E3294">
        <w:rPr>
          <w:szCs w:val="28"/>
        </w:rPr>
        <w:t>№</w:t>
      </w:r>
      <w:r w:rsidR="00D6317D" w:rsidRPr="00C962CA">
        <w:rPr>
          <w:szCs w:val="28"/>
        </w:rPr>
        <w:t xml:space="preserve">524, от 30.06.2011 </w:t>
      </w:r>
      <w:r w:rsidR="005E3294">
        <w:rPr>
          <w:szCs w:val="28"/>
        </w:rPr>
        <w:t>№</w:t>
      </w:r>
      <w:r w:rsidR="00D6317D" w:rsidRPr="00C962CA">
        <w:rPr>
          <w:szCs w:val="28"/>
        </w:rPr>
        <w:t xml:space="preserve">69, от 21.11.2011 </w:t>
      </w:r>
      <w:r w:rsidR="005E3294">
        <w:rPr>
          <w:szCs w:val="28"/>
        </w:rPr>
        <w:t>№</w:t>
      </w:r>
      <w:r w:rsidR="00D6317D" w:rsidRPr="00C962CA">
        <w:rPr>
          <w:szCs w:val="28"/>
        </w:rPr>
        <w:t xml:space="preserve">162, от 19.04.2012 </w:t>
      </w:r>
      <w:r w:rsidR="005E3294">
        <w:rPr>
          <w:szCs w:val="28"/>
        </w:rPr>
        <w:t>№</w:t>
      </w:r>
      <w:r w:rsidR="00D6317D" w:rsidRPr="00C962CA">
        <w:rPr>
          <w:szCs w:val="28"/>
        </w:rPr>
        <w:t xml:space="preserve">234, от 25.10.2012 </w:t>
      </w:r>
      <w:r w:rsidR="005E3294">
        <w:rPr>
          <w:szCs w:val="28"/>
        </w:rPr>
        <w:t>№</w:t>
      </w:r>
      <w:r w:rsidR="00D6317D" w:rsidRPr="00C962CA">
        <w:rPr>
          <w:rStyle w:val="21"/>
          <w:rFonts w:eastAsia="Arial Unicode MS"/>
        </w:rPr>
        <w:t>334</w:t>
      </w:r>
      <w:r w:rsidR="00D6317D" w:rsidRPr="00C962CA">
        <w:rPr>
          <w:szCs w:val="28"/>
        </w:rPr>
        <w:t xml:space="preserve">, от 31.01.2013 </w:t>
      </w:r>
      <w:r w:rsidR="005E3294">
        <w:rPr>
          <w:szCs w:val="28"/>
        </w:rPr>
        <w:t>№</w:t>
      </w:r>
      <w:r w:rsidR="00D6317D" w:rsidRPr="00C962CA">
        <w:rPr>
          <w:szCs w:val="28"/>
        </w:rPr>
        <w:t>377, от</w:t>
      </w:r>
      <w:r w:rsidR="003D13A0" w:rsidRPr="00C962CA">
        <w:rPr>
          <w:szCs w:val="28"/>
        </w:rPr>
        <w:t xml:space="preserve"> </w:t>
      </w:r>
      <w:r w:rsidR="00D6317D" w:rsidRPr="00C962CA">
        <w:rPr>
          <w:szCs w:val="28"/>
        </w:rPr>
        <w:t xml:space="preserve">30.05.2013 </w:t>
      </w:r>
      <w:r w:rsidR="005E3294">
        <w:rPr>
          <w:szCs w:val="28"/>
        </w:rPr>
        <w:t>№</w:t>
      </w:r>
      <w:r w:rsidR="00D6317D" w:rsidRPr="00C962CA">
        <w:rPr>
          <w:szCs w:val="28"/>
        </w:rPr>
        <w:t xml:space="preserve">424, от 19.11.2013 </w:t>
      </w:r>
      <w:r w:rsidR="005E3294">
        <w:rPr>
          <w:szCs w:val="28"/>
        </w:rPr>
        <w:t>№</w:t>
      </w:r>
      <w:r w:rsidR="00D6317D" w:rsidRPr="00C962CA">
        <w:rPr>
          <w:szCs w:val="28"/>
        </w:rPr>
        <w:t xml:space="preserve">490, от </w:t>
      </w:r>
      <w:r w:rsidR="00D6317D" w:rsidRPr="00C962CA">
        <w:rPr>
          <w:szCs w:val="28"/>
        </w:rPr>
        <w:lastRenderedPageBreak/>
        <w:t xml:space="preserve">30.01.2014 </w:t>
      </w:r>
      <w:r w:rsidR="005E3294">
        <w:rPr>
          <w:szCs w:val="28"/>
        </w:rPr>
        <w:t>№</w:t>
      </w:r>
      <w:r w:rsidR="00D6317D" w:rsidRPr="00C962CA">
        <w:rPr>
          <w:szCs w:val="28"/>
        </w:rPr>
        <w:t xml:space="preserve">521, от 29.10.2014 </w:t>
      </w:r>
      <w:r w:rsidR="005E3294">
        <w:rPr>
          <w:szCs w:val="28"/>
        </w:rPr>
        <w:t>№</w:t>
      </w:r>
      <w:r w:rsidR="00D6317D" w:rsidRPr="00C962CA">
        <w:rPr>
          <w:szCs w:val="28"/>
        </w:rPr>
        <w:t xml:space="preserve">629, от 26.02.2015 </w:t>
      </w:r>
      <w:r w:rsidR="005E3294">
        <w:rPr>
          <w:szCs w:val="28"/>
        </w:rPr>
        <w:t>№</w:t>
      </w:r>
      <w:r w:rsidR="00D6317D" w:rsidRPr="00C962CA">
        <w:rPr>
          <w:szCs w:val="28"/>
        </w:rPr>
        <w:t xml:space="preserve">670, от 30.04.2015 </w:t>
      </w:r>
      <w:r w:rsidR="005E3294">
        <w:rPr>
          <w:szCs w:val="28"/>
        </w:rPr>
        <w:t>№</w:t>
      </w:r>
      <w:r w:rsidR="00D6317D" w:rsidRPr="00C962CA">
        <w:rPr>
          <w:szCs w:val="28"/>
        </w:rPr>
        <w:t xml:space="preserve">704, от 26.11.2015 </w:t>
      </w:r>
      <w:r w:rsidR="005E3294">
        <w:rPr>
          <w:szCs w:val="28"/>
        </w:rPr>
        <w:t>№</w:t>
      </w:r>
      <w:r w:rsidR="00D6317D" w:rsidRPr="00C962CA">
        <w:rPr>
          <w:szCs w:val="28"/>
        </w:rPr>
        <w:t xml:space="preserve">796, от 28.01.2016 </w:t>
      </w:r>
      <w:r w:rsidR="005E3294">
        <w:rPr>
          <w:szCs w:val="28"/>
        </w:rPr>
        <w:t>№</w:t>
      </w:r>
      <w:r w:rsidR="00D6317D" w:rsidRPr="00C962CA">
        <w:rPr>
          <w:szCs w:val="28"/>
        </w:rPr>
        <w:t xml:space="preserve">812, от 05.09.2016 </w:t>
      </w:r>
      <w:r w:rsidR="005E3294">
        <w:rPr>
          <w:szCs w:val="28"/>
        </w:rPr>
        <w:t>№</w:t>
      </w:r>
      <w:r w:rsidR="00D6317D" w:rsidRPr="00C962CA">
        <w:rPr>
          <w:szCs w:val="28"/>
        </w:rPr>
        <w:t xml:space="preserve">890, от 26.01.2017 </w:t>
      </w:r>
      <w:r w:rsidR="005E3294">
        <w:rPr>
          <w:szCs w:val="28"/>
        </w:rPr>
        <w:t>№</w:t>
      </w:r>
      <w:r w:rsidR="00D6317D" w:rsidRPr="00C962CA">
        <w:rPr>
          <w:szCs w:val="28"/>
        </w:rPr>
        <w:t xml:space="preserve">64, от 03.07.2017 </w:t>
      </w:r>
      <w:r w:rsidR="005E3294">
        <w:rPr>
          <w:szCs w:val="28"/>
        </w:rPr>
        <w:t>№</w:t>
      </w:r>
      <w:r w:rsidR="00D6317D" w:rsidRPr="00C962CA">
        <w:rPr>
          <w:szCs w:val="28"/>
        </w:rPr>
        <w:t>157,</w:t>
      </w:r>
      <w:r w:rsidR="00CF242C" w:rsidRPr="00C962CA">
        <w:rPr>
          <w:szCs w:val="28"/>
        </w:rPr>
        <w:t xml:space="preserve"> от 28.09.2017 </w:t>
      </w:r>
      <w:r w:rsidR="005E3294">
        <w:rPr>
          <w:szCs w:val="28"/>
        </w:rPr>
        <w:t>№</w:t>
      </w:r>
      <w:r w:rsidR="00CF242C" w:rsidRPr="00C962CA">
        <w:rPr>
          <w:szCs w:val="28"/>
        </w:rPr>
        <w:t xml:space="preserve">206, от 28.09.2017 </w:t>
      </w:r>
      <w:r w:rsidR="005E3294">
        <w:rPr>
          <w:szCs w:val="28"/>
        </w:rPr>
        <w:t>№</w:t>
      </w:r>
      <w:r w:rsidR="00CF242C" w:rsidRPr="00C962CA">
        <w:rPr>
          <w:szCs w:val="28"/>
        </w:rPr>
        <w:t xml:space="preserve">207, от 26.10.2017 </w:t>
      </w:r>
      <w:r w:rsidR="005E3294">
        <w:rPr>
          <w:szCs w:val="28"/>
        </w:rPr>
        <w:t>№</w:t>
      </w:r>
      <w:r w:rsidR="00CF242C" w:rsidRPr="00C962CA">
        <w:rPr>
          <w:szCs w:val="28"/>
        </w:rPr>
        <w:t>228,</w:t>
      </w:r>
      <w:r w:rsidR="0087158C" w:rsidRPr="00C962CA">
        <w:rPr>
          <w:szCs w:val="28"/>
        </w:rPr>
        <w:t xml:space="preserve"> от 30.11.2017 </w:t>
      </w:r>
      <w:r w:rsidR="005E3294">
        <w:rPr>
          <w:szCs w:val="28"/>
        </w:rPr>
        <w:t>№</w:t>
      </w:r>
      <w:r w:rsidR="0087158C" w:rsidRPr="00C962CA">
        <w:rPr>
          <w:szCs w:val="28"/>
        </w:rPr>
        <w:t>241</w:t>
      </w:r>
      <w:r w:rsidR="00857043" w:rsidRPr="00C962CA">
        <w:rPr>
          <w:szCs w:val="28"/>
        </w:rPr>
        <w:t xml:space="preserve">, от 22.02.2018 </w:t>
      </w:r>
      <w:r w:rsidR="005E3294">
        <w:rPr>
          <w:szCs w:val="28"/>
        </w:rPr>
        <w:t>№</w:t>
      </w:r>
      <w:r w:rsidR="0079727F" w:rsidRPr="00C962CA">
        <w:rPr>
          <w:szCs w:val="28"/>
        </w:rPr>
        <w:t xml:space="preserve">289, от 29.03.2018 </w:t>
      </w:r>
      <w:r w:rsidR="005E3294">
        <w:rPr>
          <w:szCs w:val="28"/>
        </w:rPr>
        <w:t>№</w:t>
      </w:r>
      <w:r w:rsidR="0079727F" w:rsidRPr="00C962CA">
        <w:rPr>
          <w:szCs w:val="28"/>
        </w:rPr>
        <w:t xml:space="preserve">301, от 28.06.2018 </w:t>
      </w:r>
      <w:r w:rsidR="005E3294">
        <w:rPr>
          <w:szCs w:val="28"/>
        </w:rPr>
        <w:t>№</w:t>
      </w:r>
      <w:r w:rsidR="0079727F" w:rsidRPr="00C962CA">
        <w:rPr>
          <w:szCs w:val="28"/>
        </w:rPr>
        <w:t>334</w:t>
      </w:r>
      <w:r w:rsidRPr="00C962CA">
        <w:rPr>
          <w:szCs w:val="28"/>
        </w:rPr>
        <w:t xml:space="preserve">, от 28.03.2019 </w:t>
      </w:r>
      <w:r w:rsidR="005E3294">
        <w:rPr>
          <w:szCs w:val="28"/>
        </w:rPr>
        <w:t>№</w:t>
      </w:r>
      <w:hyperlink r:id="rId9" w:history="1">
        <w:r w:rsidRPr="00C962CA">
          <w:rPr>
            <w:szCs w:val="28"/>
          </w:rPr>
          <w:t>453</w:t>
        </w:r>
      </w:hyperlink>
      <w:r w:rsidRPr="00C962CA">
        <w:rPr>
          <w:szCs w:val="28"/>
        </w:rPr>
        <w:t xml:space="preserve">, от 25.04.2019 </w:t>
      </w:r>
      <w:r w:rsidR="005E3294">
        <w:rPr>
          <w:szCs w:val="28"/>
        </w:rPr>
        <w:t>№</w:t>
      </w:r>
      <w:r w:rsidRPr="00C962CA">
        <w:rPr>
          <w:szCs w:val="28"/>
        </w:rPr>
        <w:t>468</w:t>
      </w:r>
      <w:r w:rsidR="000A3326" w:rsidRPr="00C962CA">
        <w:rPr>
          <w:szCs w:val="28"/>
        </w:rPr>
        <w:t xml:space="preserve">, </w:t>
      </w:r>
      <w:r w:rsidR="00E36FAA" w:rsidRPr="00C962CA">
        <w:rPr>
          <w:szCs w:val="28"/>
        </w:rPr>
        <w:t>от</w:t>
      </w:r>
      <w:r w:rsidR="003D13A0" w:rsidRPr="00C962CA">
        <w:rPr>
          <w:szCs w:val="28"/>
        </w:rPr>
        <w:t xml:space="preserve"> </w:t>
      </w:r>
      <w:r w:rsidR="000A3326" w:rsidRPr="00C962CA">
        <w:rPr>
          <w:szCs w:val="28"/>
        </w:rPr>
        <w:t xml:space="preserve">26.12.2019 </w:t>
      </w:r>
      <w:r w:rsidR="005E3294">
        <w:rPr>
          <w:szCs w:val="28"/>
        </w:rPr>
        <w:t>№</w:t>
      </w:r>
      <w:r w:rsidR="000A3326" w:rsidRPr="00C962CA">
        <w:rPr>
          <w:szCs w:val="28"/>
        </w:rPr>
        <w:t>555</w:t>
      </w:r>
      <w:r w:rsidR="0024035D" w:rsidRPr="00C962CA">
        <w:rPr>
          <w:szCs w:val="28"/>
        </w:rPr>
        <w:t xml:space="preserve">, от 30.04.2020 </w:t>
      </w:r>
      <w:r w:rsidR="005E3294">
        <w:rPr>
          <w:szCs w:val="28"/>
        </w:rPr>
        <w:t>№</w:t>
      </w:r>
      <w:r w:rsidR="0024035D" w:rsidRPr="00C962CA">
        <w:rPr>
          <w:szCs w:val="28"/>
        </w:rPr>
        <w:t>598</w:t>
      </w:r>
      <w:r w:rsidR="002227F6" w:rsidRPr="00C962CA">
        <w:rPr>
          <w:szCs w:val="28"/>
        </w:rPr>
        <w:t xml:space="preserve">, от 27.08.2020 </w:t>
      </w:r>
      <w:hyperlink r:id="rId10" w:history="1">
        <w:r w:rsidR="005E3294">
          <w:rPr>
            <w:szCs w:val="28"/>
          </w:rPr>
          <w:t>№</w:t>
        </w:r>
        <w:r w:rsidR="002227F6" w:rsidRPr="00C962CA">
          <w:rPr>
            <w:szCs w:val="28"/>
          </w:rPr>
          <w:t>618</w:t>
        </w:r>
      </w:hyperlink>
      <w:r w:rsidR="002227F6" w:rsidRPr="00C962CA">
        <w:rPr>
          <w:szCs w:val="28"/>
        </w:rPr>
        <w:t xml:space="preserve">, от 24.09.2020 </w:t>
      </w:r>
      <w:r w:rsidR="005E3294">
        <w:rPr>
          <w:szCs w:val="28"/>
        </w:rPr>
        <w:t>№</w:t>
      </w:r>
      <w:r w:rsidR="002227F6" w:rsidRPr="00C962CA">
        <w:rPr>
          <w:szCs w:val="28"/>
        </w:rPr>
        <w:t xml:space="preserve">626, от 17.12.2020 </w:t>
      </w:r>
      <w:r w:rsidR="005E3294">
        <w:rPr>
          <w:szCs w:val="28"/>
        </w:rPr>
        <w:t>№</w:t>
      </w:r>
      <w:r w:rsidR="002227F6" w:rsidRPr="00C962CA">
        <w:rPr>
          <w:szCs w:val="28"/>
        </w:rPr>
        <w:t xml:space="preserve">659, от 17.12.2020 </w:t>
      </w:r>
      <w:r w:rsidR="005E3294">
        <w:rPr>
          <w:szCs w:val="28"/>
        </w:rPr>
        <w:t>№</w:t>
      </w:r>
      <w:r w:rsidR="002227F6" w:rsidRPr="00C962CA">
        <w:rPr>
          <w:szCs w:val="28"/>
        </w:rPr>
        <w:t>661</w:t>
      </w:r>
      <w:r w:rsidR="0038780A" w:rsidRPr="00C962CA">
        <w:rPr>
          <w:szCs w:val="28"/>
        </w:rPr>
        <w:t xml:space="preserve">, от 24.06.2021 </w:t>
      </w:r>
      <w:r w:rsidR="005E3294">
        <w:rPr>
          <w:szCs w:val="28"/>
        </w:rPr>
        <w:t>№</w:t>
      </w:r>
      <w:r w:rsidR="0038780A" w:rsidRPr="00C962CA">
        <w:rPr>
          <w:szCs w:val="28"/>
        </w:rPr>
        <w:t>736</w:t>
      </w:r>
      <w:r w:rsidR="00B51E6A" w:rsidRPr="00C962CA">
        <w:rPr>
          <w:szCs w:val="28"/>
        </w:rPr>
        <w:t xml:space="preserve">, от 26.08.2021 </w:t>
      </w:r>
      <w:r w:rsidR="005E3294">
        <w:rPr>
          <w:szCs w:val="28"/>
        </w:rPr>
        <w:t>№</w:t>
      </w:r>
      <w:r w:rsidR="00B51E6A" w:rsidRPr="00C962CA">
        <w:rPr>
          <w:szCs w:val="28"/>
        </w:rPr>
        <w:t xml:space="preserve">750, от 26.08.2021 </w:t>
      </w:r>
      <w:r w:rsidR="005E3294">
        <w:rPr>
          <w:szCs w:val="28"/>
        </w:rPr>
        <w:t>№</w:t>
      </w:r>
      <w:r w:rsidR="00B51E6A" w:rsidRPr="00C962CA">
        <w:rPr>
          <w:szCs w:val="28"/>
        </w:rPr>
        <w:t>751</w:t>
      </w:r>
      <w:r w:rsidR="00FD2090" w:rsidRPr="00C962CA">
        <w:rPr>
          <w:szCs w:val="28"/>
        </w:rPr>
        <w:t xml:space="preserve">, от 27.01.2022 </w:t>
      </w:r>
      <w:r w:rsidR="005E3294">
        <w:rPr>
          <w:szCs w:val="28"/>
        </w:rPr>
        <w:t>№</w:t>
      </w:r>
      <w:r w:rsidR="00FD2090" w:rsidRPr="00C962CA">
        <w:rPr>
          <w:szCs w:val="28"/>
        </w:rPr>
        <w:t xml:space="preserve">64, от 28.07.2022 </w:t>
      </w:r>
      <w:r w:rsidR="005E3294">
        <w:rPr>
          <w:szCs w:val="28"/>
        </w:rPr>
        <w:t>№</w:t>
      </w:r>
      <w:r w:rsidR="00FD2090" w:rsidRPr="00C962CA">
        <w:rPr>
          <w:szCs w:val="28"/>
        </w:rPr>
        <w:t>122</w:t>
      </w:r>
      <w:r w:rsidR="00E86240" w:rsidRPr="00C962CA">
        <w:rPr>
          <w:szCs w:val="28"/>
        </w:rPr>
        <w:t xml:space="preserve">, </w:t>
      </w:r>
      <w:r w:rsidR="00E86240" w:rsidRPr="00C962CA">
        <w:rPr>
          <w:szCs w:val="28"/>
          <w:lang w:bidi="ru-RU"/>
        </w:rPr>
        <w:t xml:space="preserve">от 21.11.2022 </w:t>
      </w:r>
      <w:r w:rsidR="005E3294">
        <w:rPr>
          <w:szCs w:val="28"/>
          <w:lang w:bidi="ru-RU"/>
        </w:rPr>
        <w:t>№</w:t>
      </w:r>
      <w:r w:rsidR="00E86240" w:rsidRPr="00C962CA">
        <w:rPr>
          <w:szCs w:val="28"/>
          <w:lang w:bidi="ru-RU"/>
        </w:rPr>
        <w:t>167</w:t>
      </w:r>
      <w:r w:rsidRPr="00C962CA">
        <w:rPr>
          <w:szCs w:val="28"/>
        </w:rPr>
        <w:t>)</w:t>
      </w:r>
      <w:r w:rsidR="00FE7F3E" w:rsidRPr="00C962CA">
        <w:rPr>
          <w:szCs w:val="28"/>
        </w:rPr>
        <w:t xml:space="preserve"> (далее – Устав)</w:t>
      </w:r>
      <w:r w:rsidR="00D6317D" w:rsidRPr="00C962CA">
        <w:rPr>
          <w:szCs w:val="28"/>
        </w:rPr>
        <w:t xml:space="preserve"> следующие изменения:</w:t>
      </w:r>
    </w:p>
    <w:p w:rsidR="004D12D8" w:rsidRPr="00C962CA" w:rsidRDefault="004D12D8" w:rsidP="00C962CA">
      <w:pPr>
        <w:pStyle w:val="ConsPlusNormal"/>
        <w:jc w:val="both"/>
        <w:rPr>
          <w:szCs w:val="28"/>
        </w:rPr>
      </w:pPr>
    </w:p>
    <w:p w:rsidR="004D12D8" w:rsidRPr="00C962CA" w:rsidRDefault="009245B1" w:rsidP="00C962CA">
      <w:pPr>
        <w:pStyle w:val="a6"/>
        <w:numPr>
          <w:ilvl w:val="1"/>
          <w:numId w:val="17"/>
        </w:numPr>
        <w:autoSpaceDE w:val="0"/>
        <w:contextualSpacing w:val="0"/>
        <w:jc w:val="both"/>
        <w:rPr>
          <w:rFonts w:ascii="Times New Roman" w:hAnsi="Times New Roman" w:cs="Times New Roman"/>
          <w:sz w:val="28"/>
          <w:szCs w:val="28"/>
        </w:rPr>
      </w:pPr>
      <w:r w:rsidRPr="00C962CA">
        <w:rPr>
          <w:rFonts w:ascii="Times New Roman" w:hAnsi="Times New Roman" w:cs="Times New Roman"/>
          <w:sz w:val="28"/>
          <w:szCs w:val="28"/>
        </w:rPr>
        <w:t>Пункт 26</w:t>
      </w:r>
      <w:r w:rsidR="009C21C3" w:rsidRPr="00C962CA">
        <w:rPr>
          <w:rFonts w:ascii="Times New Roman" w:hAnsi="Times New Roman" w:cs="Times New Roman"/>
          <w:sz w:val="28"/>
          <w:szCs w:val="28"/>
        </w:rPr>
        <w:t xml:space="preserve"> части</w:t>
      </w:r>
      <w:r w:rsidR="004D12D8" w:rsidRPr="00C962CA">
        <w:rPr>
          <w:rFonts w:ascii="Times New Roman" w:hAnsi="Times New Roman" w:cs="Times New Roman"/>
          <w:sz w:val="28"/>
          <w:szCs w:val="28"/>
        </w:rPr>
        <w:t xml:space="preserve"> 1 статьи 5 Устава дополнить подпунктами:</w:t>
      </w:r>
    </w:p>
    <w:p w:rsidR="004D12D8" w:rsidRPr="00C962CA" w:rsidRDefault="009245B1" w:rsidP="00C962CA">
      <w:pPr>
        <w:autoSpaceDE w:val="0"/>
        <w:ind w:firstLine="709"/>
        <w:jc w:val="both"/>
        <w:rPr>
          <w:rFonts w:ascii="Times New Roman" w:hAnsi="Times New Roman" w:cs="Times New Roman"/>
          <w:sz w:val="28"/>
          <w:szCs w:val="28"/>
        </w:rPr>
      </w:pPr>
      <w:r w:rsidRPr="00C962CA">
        <w:rPr>
          <w:rFonts w:ascii="Times New Roman" w:hAnsi="Times New Roman" w:cs="Times New Roman"/>
          <w:sz w:val="28"/>
          <w:szCs w:val="28"/>
        </w:rPr>
        <w:t>«26</w:t>
      </w:r>
      <w:r w:rsidR="004D12D8" w:rsidRPr="00C962CA">
        <w:rPr>
          <w:rFonts w:ascii="Times New Roman" w:hAnsi="Times New Roman" w:cs="Times New Roman"/>
          <w:sz w:val="28"/>
          <w:szCs w:val="28"/>
        </w:rPr>
        <w:t>.1)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CB5933" w:rsidRPr="00C962CA" w:rsidRDefault="009245B1" w:rsidP="00C962CA">
      <w:pPr>
        <w:autoSpaceDE w:val="0"/>
        <w:ind w:firstLine="709"/>
        <w:jc w:val="both"/>
        <w:rPr>
          <w:rFonts w:ascii="Times New Roman" w:hAnsi="Times New Roman" w:cs="Times New Roman"/>
          <w:sz w:val="28"/>
          <w:szCs w:val="28"/>
        </w:rPr>
      </w:pPr>
      <w:r w:rsidRPr="00C962CA">
        <w:rPr>
          <w:rFonts w:ascii="Times New Roman" w:hAnsi="Times New Roman" w:cs="Times New Roman"/>
          <w:sz w:val="28"/>
          <w:szCs w:val="28"/>
        </w:rPr>
        <w:t>26</w:t>
      </w:r>
      <w:r w:rsidR="004D12D8" w:rsidRPr="00C962CA">
        <w:rPr>
          <w:rFonts w:ascii="Times New Roman" w:hAnsi="Times New Roman" w:cs="Times New Roman"/>
          <w:sz w:val="28"/>
          <w:szCs w:val="28"/>
        </w:rPr>
        <w:t>.2) осуществление мероприятий по лесоустройству в отношении лесов, расположенных на землях населенных пунктах муниципального, городского округа;»</w:t>
      </w:r>
    </w:p>
    <w:p w:rsidR="004D12D8" w:rsidRPr="00C962CA" w:rsidRDefault="004D12D8" w:rsidP="00C962CA">
      <w:pPr>
        <w:autoSpaceDE w:val="0"/>
        <w:ind w:firstLine="709"/>
        <w:jc w:val="both"/>
        <w:rPr>
          <w:rFonts w:ascii="Times New Roman" w:hAnsi="Times New Roman" w:cs="Times New Roman"/>
          <w:sz w:val="28"/>
          <w:szCs w:val="28"/>
        </w:rPr>
      </w:pPr>
      <w:r w:rsidRPr="00C962CA">
        <w:rPr>
          <w:rFonts w:ascii="Times New Roman" w:hAnsi="Times New Roman" w:cs="Times New Roman"/>
          <w:sz w:val="28"/>
          <w:szCs w:val="28"/>
        </w:rPr>
        <w:t xml:space="preserve">1.2. </w:t>
      </w:r>
      <w:r w:rsidRPr="00C962CA">
        <w:rPr>
          <w:rFonts w:ascii="Times New Roman" w:hAnsi="Times New Roman" w:cs="Times New Roman"/>
          <w:color w:val="000000" w:themeColor="text1"/>
          <w:sz w:val="28"/>
          <w:szCs w:val="28"/>
        </w:rPr>
        <w:t>Пункт 41 части 1 статьи 5 Устава исключить слова:</w:t>
      </w:r>
    </w:p>
    <w:p w:rsidR="004D12D8" w:rsidRPr="00C962CA" w:rsidRDefault="004D12D8" w:rsidP="00C962CA">
      <w:pPr>
        <w:pStyle w:val="ConsPlusNormal"/>
        <w:ind w:firstLine="539"/>
        <w:jc w:val="both"/>
        <w:rPr>
          <w:color w:val="000000" w:themeColor="text1"/>
          <w:szCs w:val="28"/>
        </w:rPr>
      </w:pPr>
      <w:r w:rsidRPr="00C962CA">
        <w:rPr>
          <w:color w:val="000000" w:themeColor="text1"/>
          <w:szCs w:val="28"/>
        </w:rPr>
        <w:t>«проведение открытого аукциона на право заключить договор о создании искусственного земельного участка»</w:t>
      </w:r>
    </w:p>
    <w:p w:rsidR="004D12D8" w:rsidRPr="00C962CA" w:rsidRDefault="004D12D8" w:rsidP="00C962CA">
      <w:pPr>
        <w:pStyle w:val="ConsPlusNormal"/>
        <w:ind w:firstLine="539"/>
        <w:jc w:val="both"/>
        <w:rPr>
          <w:szCs w:val="28"/>
          <w:lang w:bidi="ru-RU"/>
        </w:rPr>
      </w:pPr>
      <w:r w:rsidRPr="00C962CA">
        <w:rPr>
          <w:color w:val="000000" w:themeColor="text1"/>
          <w:szCs w:val="28"/>
        </w:rPr>
        <w:t xml:space="preserve">   1.3. </w:t>
      </w:r>
      <w:r w:rsidRPr="00C962CA">
        <w:rPr>
          <w:szCs w:val="28"/>
          <w:lang w:bidi="ru-RU"/>
        </w:rPr>
        <w:t xml:space="preserve">Пункт 2 части 2 статьи 25 Устава изложить в </w:t>
      </w:r>
      <w:r w:rsidR="009C21C3" w:rsidRPr="00C962CA">
        <w:rPr>
          <w:szCs w:val="28"/>
          <w:lang w:bidi="ru-RU"/>
        </w:rPr>
        <w:t>следующей</w:t>
      </w:r>
      <w:r w:rsidRPr="00C962CA">
        <w:rPr>
          <w:szCs w:val="28"/>
          <w:lang w:bidi="ru-RU"/>
        </w:rPr>
        <w:t xml:space="preserve"> редакции:</w:t>
      </w:r>
    </w:p>
    <w:p w:rsidR="004D12D8" w:rsidRPr="00C962CA" w:rsidRDefault="004D12D8" w:rsidP="00C962CA">
      <w:pPr>
        <w:widowControl/>
        <w:autoSpaceDE w:val="0"/>
        <w:autoSpaceDN w:val="0"/>
        <w:adjustRightInd w:val="0"/>
        <w:jc w:val="both"/>
        <w:rPr>
          <w:rFonts w:ascii="Times New Roman" w:hAnsi="Times New Roman" w:cs="Times New Roman"/>
          <w:color w:val="auto"/>
          <w:sz w:val="28"/>
          <w:szCs w:val="28"/>
          <w:lang w:bidi="ar-SA"/>
        </w:rPr>
      </w:pPr>
      <w:r w:rsidRPr="00C962CA">
        <w:rPr>
          <w:rFonts w:ascii="Times New Roman" w:hAnsi="Times New Roman" w:cs="Times New Roman"/>
          <w:sz w:val="28"/>
          <w:szCs w:val="28"/>
        </w:rPr>
        <w:t xml:space="preserve">       «</w:t>
      </w:r>
      <w:r w:rsidRPr="00C962CA">
        <w:rPr>
          <w:rFonts w:ascii="Times New Roman" w:hAnsi="Times New Roman" w:cs="Times New Roman"/>
          <w:color w:val="auto"/>
          <w:sz w:val="28"/>
          <w:szCs w:val="28"/>
          <w:lang w:bidi="ar-SA"/>
        </w:rPr>
        <w:t>2) избрания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субъектов Российской Федерации, назначения сенатором Российской Федерации, замещения иной государственной должности Российской Федерации, государственной должности субъектов Российской Федерации, а также должности государственной гражданской службы;»</w:t>
      </w:r>
    </w:p>
    <w:p w:rsidR="00F73624" w:rsidRPr="00C962CA" w:rsidRDefault="004D12D8" w:rsidP="00C962CA">
      <w:pPr>
        <w:pStyle w:val="ConsPlusNormal"/>
        <w:ind w:firstLine="539"/>
        <w:jc w:val="both"/>
        <w:rPr>
          <w:color w:val="000000" w:themeColor="text1"/>
          <w:szCs w:val="28"/>
        </w:rPr>
      </w:pPr>
      <w:r w:rsidRPr="00C962CA">
        <w:rPr>
          <w:color w:val="000000" w:themeColor="text1"/>
          <w:szCs w:val="28"/>
        </w:rPr>
        <w:t xml:space="preserve">    1.4. </w:t>
      </w:r>
      <w:r w:rsidR="0061036E" w:rsidRPr="00C962CA">
        <w:rPr>
          <w:szCs w:val="28"/>
        </w:rPr>
        <w:t xml:space="preserve">Пункт </w:t>
      </w:r>
      <w:r w:rsidR="00E86240" w:rsidRPr="00C962CA">
        <w:rPr>
          <w:szCs w:val="28"/>
        </w:rPr>
        <w:t>2</w:t>
      </w:r>
      <w:r w:rsidR="00691C69" w:rsidRPr="00C962CA">
        <w:rPr>
          <w:szCs w:val="28"/>
        </w:rPr>
        <w:t xml:space="preserve"> </w:t>
      </w:r>
      <w:r w:rsidR="00E86240" w:rsidRPr="00C962CA">
        <w:rPr>
          <w:szCs w:val="28"/>
        </w:rPr>
        <w:t xml:space="preserve">части 6.2 </w:t>
      </w:r>
      <w:r w:rsidR="00691C69" w:rsidRPr="00C962CA">
        <w:rPr>
          <w:szCs w:val="28"/>
        </w:rPr>
        <w:t xml:space="preserve">статьи </w:t>
      </w:r>
      <w:r w:rsidR="00E86240" w:rsidRPr="00C962CA">
        <w:rPr>
          <w:szCs w:val="28"/>
        </w:rPr>
        <w:t>26</w:t>
      </w:r>
      <w:r w:rsidR="00691C69" w:rsidRPr="00C962CA">
        <w:rPr>
          <w:szCs w:val="28"/>
        </w:rPr>
        <w:t xml:space="preserve"> Устава </w:t>
      </w:r>
      <w:r w:rsidR="00E86240" w:rsidRPr="00C962CA">
        <w:rPr>
          <w:szCs w:val="28"/>
        </w:rPr>
        <w:t>изложить в следующей редакции:</w:t>
      </w:r>
    </w:p>
    <w:p w:rsidR="00E86240" w:rsidRPr="00C962CA" w:rsidRDefault="00F73624" w:rsidP="00C962CA">
      <w:pPr>
        <w:autoSpaceDE w:val="0"/>
        <w:jc w:val="both"/>
        <w:rPr>
          <w:rFonts w:ascii="Times New Roman" w:hAnsi="Times New Roman" w:cs="Times New Roman"/>
          <w:sz w:val="28"/>
          <w:szCs w:val="28"/>
        </w:rPr>
      </w:pPr>
      <w:r w:rsidRPr="00C962CA">
        <w:rPr>
          <w:rFonts w:ascii="Times New Roman" w:hAnsi="Times New Roman" w:cs="Times New Roman"/>
          <w:sz w:val="28"/>
          <w:szCs w:val="28"/>
        </w:rPr>
        <w:t xml:space="preserve">        </w:t>
      </w:r>
      <w:r w:rsidR="00E86240" w:rsidRPr="00C962CA">
        <w:rPr>
          <w:rFonts w:ascii="Times New Roman" w:hAnsi="Times New Roman" w:cs="Times New Roman"/>
          <w:sz w:val="28"/>
          <w:szCs w:val="28"/>
        </w:rPr>
        <w:t>«2) делегировать отдельные исполняемые им</w:t>
      </w:r>
      <w:r w:rsidRPr="00C962CA">
        <w:rPr>
          <w:rFonts w:ascii="Times New Roman" w:hAnsi="Times New Roman" w:cs="Times New Roman"/>
          <w:sz w:val="28"/>
          <w:szCs w:val="28"/>
        </w:rPr>
        <w:t xml:space="preserve"> полномочия главы местной </w:t>
      </w:r>
      <w:r w:rsidR="00E86240" w:rsidRPr="00C962CA">
        <w:rPr>
          <w:rFonts w:ascii="Times New Roman" w:hAnsi="Times New Roman" w:cs="Times New Roman"/>
          <w:sz w:val="28"/>
          <w:szCs w:val="28"/>
        </w:rPr>
        <w:t>Администрации заместителям главы муниципального образования или иным должностным лицам местной Администрации, распределять между ними обязанности в соответствии со структурой местной Администрации, Регламентом местной Администрации;»</w:t>
      </w:r>
    </w:p>
    <w:p w:rsidR="00E86240" w:rsidRPr="00C962CA" w:rsidRDefault="004D12D8" w:rsidP="00C962CA">
      <w:pPr>
        <w:pStyle w:val="ConsPlusNormal"/>
        <w:ind w:firstLine="540"/>
        <w:jc w:val="both"/>
        <w:rPr>
          <w:szCs w:val="28"/>
          <w:lang w:bidi="ru-RU"/>
        </w:rPr>
      </w:pPr>
      <w:r w:rsidRPr="00C962CA">
        <w:rPr>
          <w:szCs w:val="28"/>
        </w:rPr>
        <w:t xml:space="preserve">    1.5</w:t>
      </w:r>
      <w:r w:rsidR="00DF7ED0" w:rsidRPr="00C962CA">
        <w:rPr>
          <w:szCs w:val="28"/>
        </w:rPr>
        <w:t xml:space="preserve">. </w:t>
      </w:r>
      <w:r w:rsidR="00553FFE" w:rsidRPr="00C962CA">
        <w:rPr>
          <w:szCs w:val="28"/>
        </w:rPr>
        <w:t>Часть</w:t>
      </w:r>
      <w:r w:rsidR="00E86240" w:rsidRPr="00C962CA">
        <w:rPr>
          <w:szCs w:val="28"/>
        </w:rPr>
        <w:t xml:space="preserve"> 11 статьи 26 </w:t>
      </w:r>
      <w:r w:rsidR="00E86240" w:rsidRPr="00C962CA">
        <w:rPr>
          <w:szCs w:val="28"/>
          <w:lang w:bidi="ru-RU"/>
        </w:rPr>
        <w:t>Устава изложить в следующей редакции:</w:t>
      </w:r>
    </w:p>
    <w:p w:rsidR="00DF7ED0" w:rsidRPr="00C962CA" w:rsidRDefault="004D5B38" w:rsidP="00C962CA">
      <w:pPr>
        <w:pStyle w:val="ConsPlusNormal"/>
        <w:ind w:firstLine="540"/>
        <w:jc w:val="both"/>
        <w:rPr>
          <w:szCs w:val="28"/>
        </w:rPr>
      </w:pPr>
      <w:r w:rsidRPr="00C962CA">
        <w:rPr>
          <w:szCs w:val="28"/>
        </w:rPr>
        <w:t>«</w:t>
      </w:r>
      <w:r w:rsidR="00553FFE" w:rsidRPr="00C962CA">
        <w:rPr>
          <w:szCs w:val="28"/>
        </w:rPr>
        <w:t xml:space="preserve">11. </w:t>
      </w:r>
      <w:r w:rsidR="00E86240" w:rsidRPr="00C962CA">
        <w:rPr>
          <w:szCs w:val="28"/>
        </w:rPr>
        <w:t xml:space="preserve">В случае временного отсутствия Главы муниципального образования (отпуск, болезнь, командировка, другие обстоятельства) его полномочия исполняет первый заместитель главы </w:t>
      </w:r>
      <w:r w:rsidRPr="00C962CA">
        <w:rPr>
          <w:szCs w:val="28"/>
        </w:rPr>
        <w:t>муниципального образования</w:t>
      </w:r>
      <w:r w:rsidR="00E86240" w:rsidRPr="00C962CA">
        <w:rPr>
          <w:szCs w:val="28"/>
        </w:rPr>
        <w:t>.</w:t>
      </w:r>
    </w:p>
    <w:p w:rsidR="004D5B38" w:rsidRPr="00C962CA" w:rsidRDefault="004D5B38" w:rsidP="00C962CA">
      <w:pPr>
        <w:pStyle w:val="ConsPlusNormal"/>
        <w:ind w:firstLine="540"/>
        <w:jc w:val="both"/>
        <w:rPr>
          <w:szCs w:val="28"/>
        </w:rPr>
      </w:pPr>
      <w:r w:rsidRPr="00C962CA">
        <w:rPr>
          <w:szCs w:val="28"/>
          <w:lang w:bidi="ru-RU"/>
        </w:rPr>
        <w:t>В случае невозможности исполнения полномочий Главы муниципального образования первым заместителем главы муниципального образования, полномочия Главы муниципального образования переходят последовательно к заместителю главы муниципального образования в соответствии с муниципальным правовым актом о распределении полномочий между заместителями главы муниципального образования.»</w:t>
      </w:r>
    </w:p>
    <w:p w:rsidR="004D12D8" w:rsidRPr="00C962CA" w:rsidRDefault="004D12D8" w:rsidP="00C962CA">
      <w:pPr>
        <w:pStyle w:val="ConsPlusNormal"/>
        <w:ind w:firstLine="540"/>
        <w:jc w:val="both"/>
        <w:rPr>
          <w:szCs w:val="28"/>
          <w:lang w:bidi="ru-RU"/>
        </w:rPr>
      </w:pPr>
      <w:r w:rsidRPr="00C962CA">
        <w:rPr>
          <w:szCs w:val="28"/>
          <w:lang w:bidi="ru-RU"/>
        </w:rPr>
        <w:t xml:space="preserve">   1.6</w:t>
      </w:r>
      <w:r w:rsidR="004D5B38" w:rsidRPr="00C962CA">
        <w:rPr>
          <w:szCs w:val="28"/>
          <w:lang w:bidi="ru-RU"/>
        </w:rPr>
        <w:t xml:space="preserve">. </w:t>
      </w:r>
      <w:r w:rsidR="00DF7ED0" w:rsidRPr="00C962CA">
        <w:rPr>
          <w:szCs w:val="28"/>
          <w:lang w:bidi="ru-RU"/>
        </w:rPr>
        <w:t>Абзац</w:t>
      </w:r>
      <w:r w:rsidR="004D5B38" w:rsidRPr="00C962CA">
        <w:rPr>
          <w:szCs w:val="28"/>
          <w:lang w:bidi="ru-RU"/>
        </w:rPr>
        <w:t xml:space="preserve"> 1 </w:t>
      </w:r>
      <w:r w:rsidR="00DF7ED0" w:rsidRPr="00C962CA">
        <w:rPr>
          <w:szCs w:val="28"/>
          <w:lang w:bidi="ru-RU"/>
        </w:rPr>
        <w:t xml:space="preserve">и 2 </w:t>
      </w:r>
      <w:r w:rsidR="004D5B38" w:rsidRPr="00C962CA">
        <w:rPr>
          <w:szCs w:val="28"/>
          <w:lang w:bidi="ru-RU"/>
        </w:rPr>
        <w:t>части 12 статьи 27 Устава изложить в следующей редакции:</w:t>
      </w:r>
    </w:p>
    <w:p w:rsidR="00DF7ED0" w:rsidRPr="00C962CA" w:rsidRDefault="004D5B38" w:rsidP="00C962CA">
      <w:pPr>
        <w:pStyle w:val="ConsPlusNormal"/>
        <w:ind w:firstLine="540"/>
        <w:jc w:val="both"/>
        <w:rPr>
          <w:szCs w:val="28"/>
          <w:lang w:bidi="ru-RU"/>
        </w:rPr>
      </w:pPr>
      <w:r w:rsidRPr="00C962CA">
        <w:rPr>
          <w:szCs w:val="28"/>
        </w:rPr>
        <w:lastRenderedPageBreak/>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до избрания нового Главы муниципального образования временно исполняет первый заместитель гл</w:t>
      </w:r>
      <w:r w:rsidR="00DF7ED0" w:rsidRPr="00C962CA">
        <w:rPr>
          <w:szCs w:val="28"/>
        </w:rPr>
        <w:t>авы муниципального образования.</w:t>
      </w:r>
    </w:p>
    <w:p w:rsidR="004D5B38" w:rsidRPr="00C962CA" w:rsidRDefault="0024500D" w:rsidP="00C962CA">
      <w:pPr>
        <w:pStyle w:val="ConsPlusNormal"/>
        <w:ind w:firstLine="540"/>
        <w:jc w:val="both"/>
        <w:rPr>
          <w:szCs w:val="28"/>
        </w:rPr>
      </w:pPr>
      <w:r w:rsidRPr="00C962CA">
        <w:rPr>
          <w:szCs w:val="28"/>
        </w:rPr>
        <w:t xml:space="preserve">  </w:t>
      </w:r>
      <w:r w:rsidR="004D5B38" w:rsidRPr="00C962CA">
        <w:rPr>
          <w:szCs w:val="28"/>
        </w:rPr>
        <w:t>В случае невозможности исполнения полномочий Главы муниципального образования первым заместителем главы муниципального образования они переходят последовательно к заместителям главы муниципального образования в соответствии с муниципальным правовым актом о распределении полномочий между заместителями главы муниципального образования.»</w:t>
      </w:r>
    </w:p>
    <w:p w:rsidR="004D5B38" w:rsidRPr="00C962CA" w:rsidRDefault="004D12D8" w:rsidP="00C962CA">
      <w:pPr>
        <w:pStyle w:val="ConsPlusNormal"/>
        <w:ind w:firstLine="540"/>
        <w:jc w:val="both"/>
        <w:rPr>
          <w:szCs w:val="28"/>
          <w:lang w:bidi="ru-RU"/>
        </w:rPr>
      </w:pPr>
      <w:r w:rsidRPr="00C962CA">
        <w:rPr>
          <w:szCs w:val="28"/>
        </w:rPr>
        <w:t xml:space="preserve"> 1.7</w:t>
      </w:r>
      <w:r w:rsidR="004D5B38" w:rsidRPr="00C962CA">
        <w:rPr>
          <w:szCs w:val="28"/>
        </w:rPr>
        <w:t xml:space="preserve">. </w:t>
      </w:r>
      <w:r w:rsidR="00A3431C" w:rsidRPr="00C962CA">
        <w:rPr>
          <w:szCs w:val="28"/>
        </w:rPr>
        <w:t>Пункт 3</w:t>
      </w:r>
      <w:r w:rsidR="00DF7ED0" w:rsidRPr="00C962CA">
        <w:rPr>
          <w:szCs w:val="28"/>
        </w:rPr>
        <w:t xml:space="preserve"> и 4</w:t>
      </w:r>
      <w:r w:rsidR="00A3431C" w:rsidRPr="00C962CA">
        <w:rPr>
          <w:szCs w:val="28"/>
        </w:rPr>
        <w:t xml:space="preserve"> </w:t>
      </w:r>
      <w:r w:rsidR="00A3431C" w:rsidRPr="00C962CA">
        <w:rPr>
          <w:szCs w:val="28"/>
          <w:lang w:bidi="ru-RU"/>
        </w:rPr>
        <w:t>ч</w:t>
      </w:r>
      <w:r w:rsidR="009C21C3" w:rsidRPr="00C962CA">
        <w:rPr>
          <w:szCs w:val="28"/>
          <w:lang w:bidi="ru-RU"/>
        </w:rPr>
        <w:t>асти</w:t>
      </w:r>
      <w:bookmarkStart w:id="1" w:name="_GoBack"/>
      <w:bookmarkEnd w:id="1"/>
      <w:r w:rsidR="008427D7" w:rsidRPr="00C962CA">
        <w:rPr>
          <w:szCs w:val="28"/>
          <w:lang w:bidi="ru-RU"/>
        </w:rPr>
        <w:t xml:space="preserve">  1</w:t>
      </w:r>
      <w:r w:rsidR="0084273E" w:rsidRPr="00C962CA">
        <w:rPr>
          <w:szCs w:val="28"/>
          <w:lang w:bidi="ru-RU"/>
        </w:rPr>
        <w:t xml:space="preserve"> статьи 37 Устава изложить в следующей редакции:</w:t>
      </w:r>
    </w:p>
    <w:p w:rsidR="0084273E" w:rsidRPr="00C962CA" w:rsidRDefault="0084273E" w:rsidP="00C962CA">
      <w:pPr>
        <w:pStyle w:val="ConsPlusNormal"/>
        <w:ind w:firstLine="540"/>
        <w:jc w:val="both"/>
        <w:rPr>
          <w:szCs w:val="28"/>
        </w:rPr>
      </w:pPr>
      <w:r w:rsidRPr="00C962CA">
        <w:rPr>
          <w:szCs w:val="28"/>
        </w:rPr>
        <w:t>«3) первый заместитель гл</w:t>
      </w:r>
      <w:r w:rsidR="0024500D" w:rsidRPr="00C962CA">
        <w:rPr>
          <w:szCs w:val="28"/>
        </w:rPr>
        <w:t>авы муниципального образования;</w:t>
      </w:r>
    </w:p>
    <w:p w:rsidR="0084273E" w:rsidRPr="00C962CA" w:rsidRDefault="00DF7ED0" w:rsidP="00C962CA">
      <w:pPr>
        <w:pStyle w:val="ConsPlusNormal"/>
        <w:ind w:firstLine="540"/>
        <w:jc w:val="both"/>
        <w:rPr>
          <w:szCs w:val="28"/>
        </w:rPr>
      </w:pPr>
      <w:r w:rsidRPr="00C962CA">
        <w:rPr>
          <w:szCs w:val="28"/>
        </w:rPr>
        <w:t xml:space="preserve"> </w:t>
      </w:r>
      <w:r w:rsidR="0024500D" w:rsidRPr="00C962CA">
        <w:rPr>
          <w:szCs w:val="28"/>
        </w:rPr>
        <w:t xml:space="preserve"> </w:t>
      </w:r>
      <w:r w:rsidR="0084273E" w:rsidRPr="00C962CA">
        <w:rPr>
          <w:szCs w:val="28"/>
        </w:rPr>
        <w:t>4) заместители главы муниципального образования;»</w:t>
      </w:r>
    </w:p>
    <w:p w:rsidR="00DC28CB" w:rsidRPr="00C962CA" w:rsidRDefault="004D12D8" w:rsidP="00C962CA">
      <w:pPr>
        <w:pStyle w:val="ConsPlusNormal"/>
        <w:ind w:firstLine="540"/>
        <w:jc w:val="both"/>
        <w:rPr>
          <w:szCs w:val="28"/>
          <w:lang w:bidi="ru-RU"/>
        </w:rPr>
      </w:pPr>
      <w:r w:rsidRPr="00C962CA">
        <w:rPr>
          <w:szCs w:val="28"/>
        </w:rPr>
        <w:t>1.8</w:t>
      </w:r>
      <w:r w:rsidR="0084273E" w:rsidRPr="00C962CA">
        <w:rPr>
          <w:szCs w:val="28"/>
        </w:rPr>
        <w:t xml:space="preserve">. Часть 3 статьи 37 Устава </w:t>
      </w:r>
      <w:r w:rsidR="0084273E" w:rsidRPr="00C962CA">
        <w:rPr>
          <w:szCs w:val="28"/>
          <w:lang w:bidi="ru-RU"/>
        </w:rPr>
        <w:t>изложить в следующей редакции:</w:t>
      </w:r>
    </w:p>
    <w:p w:rsidR="0084273E" w:rsidRDefault="0084273E" w:rsidP="00C962CA">
      <w:pPr>
        <w:pStyle w:val="ConsPlusNormal"/>
        <w:ind w:firstLine="540"/>
        <w:jc w:val="both"/>
        <w:rPr>
          <w:szCs w:val="28"/>
          <w:lang w:bidi="ru-RU"/>
        </w:rPr>
      </w:pPr>
      <w:r w:rsidRPr="00C962CA">
        <w:rPr>
          <w:szCs w:val="28"/>
          <w:lang w:bidi="ru-RU"/>
        </w:rPr>
        <w:t>«</w:t>
      </w:r>
      <w:r w:rsidR="006F66FA" w:rsidRPr="00C962CA">
        <w:rPr>
          <w:szCs w:val="28"/>
          <w:lang w:bidi="ru-RU"/>
        </w:rPr>
        <w:t xml:space="preserve">3. </w:t>
      </w:r>
      <w:r w:rsidRPr="00C962CA">
        <w:rPr>
          <w:szCs w:val="28"/>
        </w:rPr>
        <w:t>Первый заместитель главы муниципального образования, заместители главы муниципального образования, руководители отраслевых, функциональных и территориальных органов местной Администрации, наделенных правами юридического лица, иные должностные лица, заключившие контракт (трудовой договор) с муниципальным образованием, замещают должности муниципальной службы.</w:t>
      </w:r>
      <w:r w:rsidRPr="00C962CA">
        <w:rPr>
          <w:szCs w:val="28"/>
          <w:lang w:bidi="ru-RU"/>
        </w:rPr>
        <w:t>»</w:t>
      </w:r>
    </w:p>
    <w:p w:rsidR="00ED7FC2" w:rsidRPr="00C962CA" w:rsidRDefault="00ED7FC2" w:rsidP="00C962CA">
      <w:pPr>
        <w:pStyle w:val="ConsPlusNormal"/>
        <w:ind w:firstLine="540"/>
        <w:jc w:val="both"/>
        <w:rPr>
          <w:szCs w:val="28"/>
          <w:lang w:bidi="ru-RU"/>
        </w:rPr>
      </w:pPr>
    </w:p>
    <w:p w:rsidR="00ED6E14" w:rsidRPr="00C962CA" w:rsidRDefault="00D6317D" w:rsidP="00C962CA">
      <w:pPr>
        <w:pStyle w:val="20"/>
        <w:numPr>
          <w:ilvl w:val="0"/>
          <w:numId w:val="9"/>
        </w:numPr>
        <w:shd w:val="clear" w:color="auto" w:fill="auto"/>
        <w:tabs>
          <w:tab w:val="left" w:pos="993"/>
        </w:tabs>
        <w:spacing w:line="240" w:lineRule="auto"/>
        <w:ind w:left="0" w:firstLine="567"/>
        <w:jc w:val="both"/>
      </w:pPr>
      <w:r w:rsidRPr="00C962CA">
        <w:t xml:space="preserve">Главе муниципального образования Алапаевское </w:t>
      </w:r>
      <w:r w:rsidR="00B51E6A" w:rsidRPr="00C962CA">
        <w:t>О</w:t>
      </w:r>
      <w:r w:rsidRPr="00C962CA">
        <w:t xml:space="preserve">. </w:t>
      </w:r>
      <w:r w:rsidR="00B51E6A" w:rsidRPr="00C962CA">
        <w:t>Р</w:t>
      </w:r>
      <w:r w:rsidRPr="00C962CA">
        <w:t xml:space="preserve">. </w:t>
      </w:r>
      <w:r w:rsidR="00B51E6A" w:rsidRPr="00C962CA">
        <w:t>Булатову</w:t>
      </w:r>
      <w:r w:rsidRPr="00C962CA">
        <w:t>:</w:t>
      </w:r>
    </w:p>
    <w:p w:rsidR="00ED6E14" w:rsidRPr="00C962CA" w:rsidRDefault="00D6317D" w:rsidP="00C962CA">
      <w:pPr>
        <w:pStyle w:val="20"/>
        <w:numPr>
          <w:ilvl w:val="0"/>
          <w:numId w:val="2"/>
        </w:numPr>
        <w:shd w:val="clear" w:color="auto" w:fill="auto"/>
        <w:tabs>
          <w:tab w:val="left" w:pos="993"/>
        </w:tabs>
        <w:spacing w:line="240" w:lineRule="auto"/>
        <w:ind w:firstLine="567"/>
        <w:jc w:val="both"/>
      </w:pPr>
      <w:r w:rsidRPr="00C962CA">
        <w:t>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w:t>
      </w:r>
    </w:p>
    <w:p w:rsidR="00ED6E14" w:rsidRPr="00C962CA" w:rsidRDefault="00D6317D" w:rsidP="00C962CA">
      <w:pPr>
        <w:pStyle w:val="20"/>
        <w:numPr>
          <w:ilvl w:val="0"/>
          <w:numId w:val="2"/>
        </w:numPr>
        <w:shd w:val="clear" w:color="auto" w:fill="auto"/>
        <w:tabs>
          <w:tab w:val="left" w:pos="929"/>
        </w:tabs>
        <w:spacing w:line="240" w:lineRule="auto"/>
        <w:ind w:firstLine="567"/>
        <w:jc w:val="both"/>
      </w:pPr>
      <w:r w:rsidRPr="00C962CA">
        <w:t xml:space="preserve">после </w:t>
      </w:r>
      <w:r w:rsidR="00A22899" w:rsidRPr="00C962CA">
        <w:t xml:space="preserve">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(обнародовать) настоящее </w:t>
      </w:r>
      <w:r w:rsidRPr="00C962CA">
        <w:t>Решение в газет</w:t>
      </w:r>
      <w:r w:rsidR="00A22899" w:rsidRPr="00C962CA">
        <w:t>е</w:t>
      </w:r>
      <w:r w:rsidRPr="00C962CA">
        <w:t xml:space="preserve"> «Алапаевская искра».</w:t>
      </w:r>
    </w:p>
    <w:p w:rsidR="00A22D31" w:rsidRPr="00C962CA" w:rsidRDefault="00D6317D" w:rsidP="00C962CA">
      <w:pPr>
        <w:pStyle w:val="20"/>
        <w:numPr>
          <w:ilvl w:val="0"/>
          <w:numId w:val="8"/>
        </w:numPr>
        <w:shd w:val="clear" w:color="auto" w:fill="auto"/>
        <w:tabs>
          <w:tab w:val="left" w:pos="0"/>
          <w:tab w:val="left" w:pos="993"/>
        </w:tabs>
        <w:spacing w:line="240" w:lineRule="auto"/>
        <w:ind w:left="0" w:firstLine="567"/>
        <w:jc w:val="both"/>
      </w:pPr>
      <w:r w:rsidRPr="00C962CA">
        <w:t>Настоящее Решение вступает в силу после его официального опубликования</w:t>
      </w:r>
      <w:r w:rsidR="005219A6" w:rsidRPr="00C962CA">
        <w:t>.</w:t>
      </w:r>
    </w:p>
    <w:p w:rsidR="00ED6E14" w:rsidRPr="00C962CA" w:rsidRDefault="00704CCC" w:rsidP="00C962CA">
      <w:pPr>
        <w:pStyle w:val="20"/>
        <w:numPr>
          <w:ilvl w:val="0"/>
          <w:numId w:val="8"/>
        </w:numPr>
        <w:shd w:val="clear" w:color="auto" w:fill="auto"/>
        <w:tabs>
          <w:tab w:val="left" w:pos="0"/>
          <w:tab w:val="left" w:pos="993"/>
        </w:tabs>
        <w:spacing w:line="240" w:lineRule="auto"/>
        <w:ind w:left="0" w:firstLine="567"/>
        <w:jc w:val="both"/>
      </w:pPr>
      <w:r w:rsidRPr="00C962CA">
        <w:t xml:space="preserve">Контроль </w:t>
      </w:r>
      <w:r w:rsidR="00D6317D" w:rsidRPr="00C962CA">
        <w:t>за исполнением настоящего Решения возложить на постоянную комиссию по нормативно-правовым вопросам и местному самоуправлению Думы муниципального образования Алапаевское (</w:t>
      </w:r>
      <w:r w:rsidR="00B51E6A" w:rsidRPr="00C962CA">
        <w:t>А</w:t>
      </w:r>
      <w:r w:rsidR="00D6317D" w:rsidRPr="00C962CA">
        <w:t>.</w:t>
      </w:r>
      <w:r w:rsidR="00B51E6A" w:rsidRPr="00C962CA">
        <w:t>И</w:t>
      </w:r>
      <w:r w:rsidR="00D6317D" w:rsidRPr="00C962CA">
        <w:t xml:space="preserve">. </w:t>
      </w:r>
      <w:r w:rsidR="00B51E6A" w:rsidRPr="00C962CA">
        <w:t>Шалаев)</w:t>
      </w:r>
      <w:r w:rsidR="00D6317D" w:rsidRPr="00C962CA">
        <w:t>.</w:t>
      </w:r>
    </w:p>
    <w:p w:rsidR="00410DA4" w:rsidRDefault="00410DA4" w:rsidP="00C962CA">
      <w:pPr>
        <w:pStyle w:val="20"/>
        <w:shd w:val="clear" w:color="auto" w:fill="auto"/>
        <w:tabs>
          <w:tab w:val="left" w:pos="0"/>
          <w:tab w:val="left" w:pos="993"/>
        </w:tabs>
        <w:spacing w:line="240" w:lineRule="auto"/>
        <w:ind w:left="567"/>
        <w:jc w:val="both"/>
      </w:pPr>
    </w:p>
    <w:p w:rsidR="005E3294" w:rsidRPr="00C962CA" w:rsidRDefault="005E3294" w:rsidP="00C962CA">
      <w:pPr>
        <w:pStyle w:val="20"/>
        <w:shd w:val="clear" w:color="auto" w:fill="auto"/>
        <w:tabs>
          <w:tab w:val="left" w:pos="0"/>
          <w:tab w:val="left" w:pos="993"/>
        </w:tabs>
        <w:spacing w:line="240" w:lineRule="auto"/>
        <w:ind w:left="567"/>
        <w:jc w:val="both"/>
      </w:pPr>
    </w:p>
    <w:tbl>
      <w:tblPr>
        <w:tblW w:w="9747" w:type="dxa"/>
        <w:tblLook w:val="00A0"/>
      </w:tblPr>
      <w:tblGrid>
        <w:gridCol w:w="5353"/>
        <w:gridCol w:w="4394"/>
      </w:tblGrid>
      <w:tr w:rsidR="00536B5A" w:rsidRPr="00C962CA" w:rsidTr="00ED7FC2">
        <w:trPr>
          <w:trHeight w:val="1560"/>
        </w:trPr>
        <w:tc>
          <w:tcPr>
            <w:tcW w:w="5353" w:type="dxa"/>
            <w:hideMark/>
          </w:tcPr>
          <w:p w:rsidR="00536B5A" w:rsidRPr="00C962CA" w:rsidRDefault="00536B5A" w:rsidP="00C962CA">
            <w:pPr>
              <w:suppressAutoHyphens/>
              <w:ind w:right="174"/>
              <w:rPr>
                <w:rFonts w:ascii="Times New Roman" w:eastAsia="Calibri" w:hAnsi="Times New Roman" w:cs="Times New Roman"/>
                <w:sz w:val="28"/>
                <w:szCs w:val="28"/>
              </w:rPr>
            </w:pPr>
            <w:r w:rsidRPr="00C962CA">
              <w:rPr>
                <w:rFonts w:ascii="Times New Roman" w:eastAsia="Calibri" w:hAnsi="Times New Roman" w:cs="Times New Roman"/>
                <w:sz w:val="28"/>
                <w:szCs w:val="28"/>
              </w:rPr>
              <w:t xml:space="preserve">Председатель Думы </w:t>
            </w:r>
          </w:p>
          <w:p w:rsidR="00536B5A" w:rsidRPr="00C962CA" w:rsidRDefault="00536B5A" w:rsidP="00C962CA">
            <w:pPr>
              <w:suppressAutoHyphens/>
              <w:ind w:right="174"/>
              <w:rPr>
                <w:rFonts w:ascii="Times New Roman" w:eastAsia="Calibri" w:hAnsi="Times New Roman" w:cs="Times New Roman"/>
                <w:sz w:val="28"/>
                <w:szCs w:val="28"/>
              </w:rPr>
            </w:pPr>
            <w:r w:rsidRPr="00C962CA">
              <w:rPr>
                <w:rFonts w:ascii="Times New Roman" w:eastAsia="Calibri" w:hAnsi="Times New Roman" w:cs="Times New Roman"/>
                <w:sz w:val="28"/>
                <w:szCs w:val="28"/>
              </w:rPr>
              <w:t xml:space="preserve">муниципального образования </w:t>
            </w:r>
          </w:p>
          <w:p w:rsidR="00536B5A" w:rsidRPr="00C962CA" w:rsidRDefault="00536B5A" w:rsidP="00C962CA">
            <w:pPr>
              <w:suppressAutoHyphens/>
              <w:ind w:right="174"/>
              <w:rPr>
                <w:rFonts w:ascii="Times New Roman" w:eastAsia="Calibri" w:hAnsi="Times New Roman" w:cs="Times New Roman"/>
                <w:sz w:val="28"/>
                <w:szCs w:val="28"/>
              </w:rPr>
            </w:pPr>
            <w:r w:rsidRPr="00C962CA">
              <w:rPr>
                <w:rFonts w:ascii="Times New Roman" w:eastAsia="Calibri" w:hAnsi="Times New Roman" w:cs="Times New Roman"/>
                <w:sz w:val="28"/>
                <w:szCs w:val="28"/>
              </w:rPr>
              <w:t>Алапаевское</w:t>
            </w:r>
          </w:p>
          <w:p w:rsidR="00536B5A" w:rsidRPr="00C962CA" w:rsidRDefault="00536B5A" w:rsidP="00C962CA">
            <w:pPr>
              <w:suppressAutoHyphens/>
              <w:ind w:right="174"/>
              <w:rPr>
                <w:rFonts w:ascii="Times New Roman" w:eastAsia="Calibri" w:hAnsi="Times New Roman" w:cs="Times New Roman"/>
                <w:sz w:val="28"/>
                <w:szCs w:val="28"/>
              </w:rPr>
            </w:pPr>
          </w:p>
          <w:p w:rsidR="00536B5A" w:rsidRPr="00C962CA" w:rsidRDefault="00536B5A" w:rsidP="00C962CA">
            <w:pPr>
              <w:suppressAutoHyphens/>
              <w:rPr>
                <w:rFonts w:ascii="Times New Roman" w:eastAsia="Calibri" w:hAnsi="Times New Roman" w:cs="Times New Roman"/>
                <w:sz w:val="28"/>
                <w:szCs w:val="28"/>
              </w:rPr>
            </w:pPr>
            <w:r w:rsidRPr="00C962CA">
              <w:rPr>
                <w:rFonts w:ascii="Times New Roman" w:eastAsia="Calibri" w:hAnsi="Times New Roman" w:cs="Times New Roman"/>
                <w:sz w:val="28"/>
                <w:szCs w:val="28"/>
              </w:rPr>
              <w:t>_________________ О.Н. Бычкова</w:t>
            </w:r>
          </w:p>
        </w:tc>
        <w:tc>
          <w:tcPr>
            <w:tcW w:w="4394" w:type="dxa"/>
          </w:tcPr>
          <w:p w:rsidR="00536B5A" w:rsidRPr="00C962CA" w:rsidRDefault="00536B5A" w:rsidP="00ED7FC2">
            <w:pPr>
              <w:suppressAutoHyphens/>
              <w:ind w:left="12" w:right="-108"/>
              <w:rPr>
                <w:rFonts w:ascii="Times New Roman" w:eastAsia="Calibri" w:hAnsi="Times New Roman" w:cs="Times New Roman"/>
                <w:sz w:val="28"/>
                <w:szCs w:val="28"/>
              </w:rPr>
            </w:pPr>
            <w:r w:rsidRPr="00C962CA">
              <w:rPr>
                <w:rFonts w:ascii="Times New Roman" w:eastAsia="Calibri" w:hAnsi="Times New Roman" w:cs="Times New Roman"/>
                <w:sz w:val="28"/>
                <w:szCs w:val="28"/>
              </w:rPr>
              <w:t xml:space="preserve">Глава </w:t>
            </w:r>
          </w:p>
          <w:p w:rsidR="00536B5A" w:rsidRPr="00C962CA" w:rsidRDefault="00536B5A" w:rsidP="00ED7FC2">
            <w:pPr>
              <w:suppressAutoHyphens/>
              <w:ind w:left="12" w:right="-108"/>
              <w:rPr>
                <w:rFonts w:ascii="Times New Roman" w:eastAsia="Calibri" w:hAnsi="Times New Roman" w:cs="Times New Roman"/>
                <w:sz w:val="28"/>
                <w:szCs w:val="28"/>
              </w:rPr>
            </w:pPr>
            <w:r w:rsidRPr="00C962CA">
              <w:rPr>
                <w:rFonts w:ascii="Times New Roman" w:eastAsia="Calibri" w:hAnsi="Times New Roman" w:cs="Times New Roman"/>
                <w:sz w:val="28"/>
                <w:szCs w:val="28"/>
              </w:rPr>
              <w:t>муниципального образования Алапаевское</w:t>
            </w:r>
          </w:p>
          <w:p w:rsidR="00536B5A" w:rsidRPr="00C962CA" w:rsidRDefault="00536B5A" w:rsidP="00ED7FC2">
            <w:pPr>
              <w:suppressAutoHyphens/>
              <w:ind w:left="12" w:right="-108"/>
              <w:rPr>
                <w:rFonts w:ascii="Times New Roman" w:eastAsia="Calibri" w:hAnsi="Times New Roman" w:cs="Times New Roman"/>
                <w:sz w:val="28"/>
                <w:szCs w:val="28"/>
              </w:rPr>
            </w:pPr>
          </w:p>
          <w:p w:rsidR="00536B5A" w:rsidRPr="00C962CA" w:rsidRDefault="00ED7FC2" w:rsidP="00ED7FC2">
            <w:pPr>
              <w:suppressAutoHyphens/>
              <w:ind w:left="12" w:right="-108"/>
              <w:rPr>
                <w:rFonts w:ascii="Times New Roman" w:eastAsia="Calibri" w:hAnsi="Times New Roman" w:cs="Times New Roman"/>
                <w:sz w:val="28"/>
                <w:szCs w:val="28"/>
              </w:rPr>
            </w:pPr>
            <w:r w:rsidRPr="00C962CA">
              <w:rPr>
                <w:rFonts w:ascii="Times New Roman" w:eastAsia="Calibri" w:hAnsi="Times New Roman" w:cs="Times New Roman"/>
                <w:sz w:val="28"/>
                <w:szCs w:val="28"/>
              </w:rPr>
              <w:t xml:space="preserve">_________________ </w:t>
            </w:r>
            <w:r w:rsidR="00536B5A" w:rsidRPr="00C962CA">
              <w:rPr>
                <w:rFonts w:ascii="Times New Roman" w:eastAsia="Calibri" w:hAnsi="Times New Roman" w:cs="Times New Roman"/>
                <w:sz w:val="28"/>
                <w:szCs w:val="28"/>
              </w:rPr>
              <w:t>О.Р. Булатов</w:t>
            </w:r>
          </w:p>
        </w:tc>
      </w:tr>
    </w:tbl>
    <w:p w:rsidR="00ED6E14" w:rsidRPr="00C962CA" w:rsidRDefault="00ED6E14" w:rsidP="00C962CA">
      <w:pPr>
        <w:pStyle w:val="20"/>
        <w:shd w:val="clear" w:color="auto" w:fill="auto"/>
        <w:tabs>
          <w:tab w:val="left" w:pos="6433"/>
        </w:tabs>
        <w:spacing w:line="240" w:lineRule="auto"/>
        <w:jc w:val="both"/>
      </w:pPr>
    </w:p>
    <w:p w:rsidR="006E173B" w:rsidRPr="00C962CA" w:rsidRDefault="006E173B" w:rsidP="00C962CA">
      <w:pPr>
        <w:pStyle w:val="20"/>
        <w:shd w:val="clear" w:color="auto" w:fill="auto"/>
        <w:tabs>
          <w:tab w:val="left" w:pos="6433"/>
        </w:tabs>
        <w:spacing w:line="240" w:lineRule="auto"/>
        <w:jc w:val="both"/>
      </w:pPr>
    </w:p>
    <w:p w:rsidR="006E173B" w:rsidRPr="00C962CA" w:rsidRDefault="006E173B" w:rsidP="00C962CA">
      <w:pPr>
        <w:pStyle w:val="20"/>
        <w:shd w:val="clear" w:color="auto" w:fill="auto"/>
        <w:tabs>
          <w:tab w:val="left" w:pos="6433"/>
        </w:tabs>
        <w:spacing w:line="240" w:lineRule="auto"/>
        <w:jc w:val="both"/>
      </w:pPr>
    </w:p>
    <w:p w:rsidR="006E173B" w:rsidRPr="00C962CA" w:rsidRDefault="006E173B" w:rsidP="00C962CA">
      <w:pPr>
        <w:pStyle w:val="20"/>
        <w:shd w:val="clear" w:color="auto" w:fill="auto"/>
        <w:tabs>
          <w:tab w:val="left" w:pos="6433"/>
        </w:tabs>
        <w:spacing w:line="240" w:lineRule="auto"/>
        <w:jc w:val="both"/>
      </w:pPr>
    </w:p>
    <w:sectPr w:rsidR="006E173B" w:rsidRPr="00C962CA" w:rsidSect="00C962CA">
      <w:pgSz w:w="11900" w:h="16840"/>
      <w:pgMar w:top="624" w:right="624" w:bottom="62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B69" w:rsidRDefault="00320B69" w:rsidP="00ED6E14">
      <w:r>
        <w:separator/>
      </w:r>
    </w:p>
  </w:endnote>
  <w:endnote w:type="continuationSeparator" w:id="0">
    <w:p w:rsidR="00320B69" w:rsidRDefault="00320B69" w:rsidP="00ED6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B69" w:rsidRDefault="00320B69"/>
  </w:footnote>
  <w:footnote w:type="continuationSeparator" w:id="0">
    <w:p w:rsidR="00320B69" w:rsidRDefault="00320B6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7CAE"/>
    <w:multiLevelType w:val="multilevel"/>
    <w:tmpl w:val="EB6C4462"/>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
    <w:nsid w:val="054732AA"/>
    <w:multiLevelType w:val="multilevel"/>
    <w:tmpl w:val="E1AE6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1E627E"/>
    <w:multiLevelType w:val="hybridMultilevel"/>
    <w:tmpl w:val="FC3C3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867806"/>
    <w:multiLevelType w:val="hybridMultilevel"/>
    <w:tmpl w:val="562C6286"/>
    <w:lvl w:ilvl="0" w:tplc="1430DFC8">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nsid w:val="186C1F62"/>
    <w:multiLevelType w:val="hybridMultilevel"/>
    <w:tmpl w:val="D20A66E8"/>
    <w:lvl w:ilvl="0" w:tplc="CB2611C4">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5">
    <w:nsid w:val="3B4F0BCF"/>
    <w:multiLevelType w:val="multilevel"/>
    <w:tmpl w:val="E1AE6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5561DF"/>
    <w:multiLevelType w:val="hybridMultilevel"/>
    <w:tmpl w:val="E3DAB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3A75DF"/>
    <w:multiLevelType w:val="hybridMultilevel"/>
    <w:tmpl w:val="2E605D8A"/>
    <w:lvl w:ilvl="0" w:tplc="8454F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1434C10"/>
    <w:multiLevelType w:val="multilevel"/>
    <w:tmpl w:val="82487E3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7EF40F2"/>
    <w:multiLevelType w:val="multilevel"/>
    <w:tmpl w:val="974CD13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5DB40C3F"/>
    <w:multiLevelType w:val="multilevel"/>
    <w:tmpl w:val="0A4A0F6E"/>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1">
    <w:nsid w:val="5DF3081F"/>
    <w:multiLevelType w:val="multilevel"/>
    <w:tmpl w:val="C740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775407"/>
    <w:multiLevelType w:val="hybridMultilevel"/>
    <w:tmpl w:val="DFC88D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0BF1C59"/>
    <w:multiLevelType w:val="multilevel"/>
    <w:tmpl w:val="517C8974"/>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4">
    <w:nsid w:val="733B6450"/>
    <w:multiLevelType w:val="hybridMultilevel"/>
    <w:tmpl w:val="6396D792"/>
    <w:lvl w:ilvl="0" w:tplc="76E6B062">
      <w:start w:val="1"/>
      <w:numFmt w:val="decimal"/>
      <w:lvlText w:val="%1)"/>
      <w:lvlJc w:val="left"/>
      <w:pPr>
        <w:ind w:left="940" w:hanging="360"/>
      </w:pPr>
      <w:rPr>
        <w:rFonts w:hint="default"/>
        <w:b/>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5">
    <w:nsid w:val="763F147A"/>
    <w:multiLevelType w:val="multilevel"/>
    <w:tmpl w:val="A5DEA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F34EFC"/>
    <w:multiLevelType w:val="multilevel"/>
    <w:tmpl w:val="C650A0F6"/>
    <w:lvl w:ilvl="0">
      <w:start w:val="1"/>
      <w:numFmt w:val="decimal"/>
      <w:lvlText w:val="%1."/>
      <w:lvlJc w:val="left"/>
      <w:pPr>
        <w:ind w:left="450" w:hanging="45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num w:numId="1">
    <w:abstractNumId w:val="11"/>
  </w:num>
  <w:num w:numId="2">
    <w:abstractNumId w:val="15"/>
  </w:num>
  <w:num w:numId="3">
    <w:abstractNumId w:val="14"/>
  </w:num>
  <w:num w:numId="4">
    <w:abstractNumId w:val="4"/>
  </w:num>
  <w:num w:numId="5">
    <w:abstractNumId w:val="2"/>
  </w:num>
  <w:num w:numId="6">
    <w:abstractNumId w:val="1"/>
  </w:num>
  <w:num w:numId="7">
    <w:abstractNumId w:val="5"/>
  </w:num>
  <w:num w:numId="8">
    <w:abstractNumId w:val="3"/>
  </w:num>
  <w:num w:numId="9">
    <w:abstractNumId w:val="12"/>
  </w:num>
  <w:num w:numId="10">
    <w:abstractNumId w:val="8"/>
  </w:num>
  <w:num w:numId="11">
    <w:abstractNumId w:val="7"/>
  </w:num>
  <w:num w:numId="12">
    <w:abstractNumId w:val="0"/>
  </w:num>
  <w:num w:numId="13">
    <w:abstractNumId w:val="10"/>
  </w:num>
  <w:num w:numId="14">
    <w:abstractNumId w:val="13"/>
  </w:num>
  <w:num w:numId="15">
    <w:abstractNumId w:val="16"/>
  </w:num>
  <w:num w:numId="16">
    <w:abstractNumId w:val="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ED6E14"/>
    <w:rsid w:val="00002E43"/>
    <w:rsid w:val="000204A0"/>
    <w:rsid w:val="00021BD9"/>
    <w:rsid w:val="00021EA4"/>
    <w:rsid w:val="000264C6"/>
    <w:rsid w:val="00032BE6"/>
    <w:rsid w:val="000360AF"/>
    <w:rsid w:val="00041AE1"/>
    <w:rsid w:val="00046CB5"/>
    <w:rsid w:val="00046DF4"/>
    <w:rsid w:val="00065D92"/>
    <w:rsid w:val="00067DCD"/>
    <w:rsid w:val="00070389"/>
    <w:rsid w:val="000713F7"/>
    <w:rsid w:val="00073F8A"/>
    <w:rsid w:val="00076D42"/>
    <w:rsid w:val="00096C9C"/>
    <w:rsid w:val="000A3326"/>
    <w:rsid w:val="000A4596"/>
    <w:rsid w:val="000A73BA"/>
    <w:rsid w:val="000B3A92"/>
    <w:rsid w:val="000B507C"/>
    <w:rsid w:val="000C0942"/>
    <w:rsid w:val="000C1BC5"/>
    <w:rsid w:val="000D043B"/>
    <w:rsid w:val="000F231B"/>
    <w:rsid w:val="000F4836"/>
    <w:rsid w:val="000F681D"/>
    <w:rsid w:val="00100FB7"/>
    <w:rsid w:val="0012026E"/>
    <w:rsid w:val="0012313F"/>
    <w:rsid w:val="00124CE5"/>
    <w:rsid w:val="00132231"/>
    <w:rsid w:val="00136BBC"/>
    <w:rsid w:val="001439C5"/>
    <w:rsid w:val="00154DC2"/>
    <w:rsid w:val="00161C53"/>
    <w:rsid w:val="00170518"/>
    <w:rsid w:val="001715EF"/>
    <w:rsid w:val="00180C2B"/>
    <w:rsid w:val="00186501"/>
    <w:rsid w:val="001A6C15"/>
    <w:rsid w:val="001B321C"/>
    <w:rsid w:val="001D0B36"/>
    <w:rsid w:val="001D0EB0"/>
    <w:rsid w:val="001E1F79"/>
    <w:rsid w:val="001F1476"/>
    <w:rsid w:val="001F3212"/>
    <w:rsid w:val="001F6D04"/>
    <w:rsid w:val="002041D9"/>
    <w:rsid w:val="002043A2"/>
    <w:rsid w:val="0021668F"/>
    <w:rsid w:val="002227F6"/>
    <w:rsid w:val="00223D02"/>
    <w:rsid w:val="002353E6"/>
    <w:rsid w:val="00237734"/>
    <w:rsid w:val="0024035D"/>
    <w:rsid w:val="002438FE"/>
    <w:rsid w:val="0024500D"/>
    <w:rsid w:val="0025067C"/>
    <w:rsid w:val="00256838"/>
    <w:rsid w:val="00260066"/>
    <w:rsid w:val="00270E4A"/>
    <w:rsid w:val="0027140A"/>
    <w:rsid w:val="00274EED"/>
    <w:rsid w:val="0028248C"/>
    <w:rsid w:val="0028340A"/>
    <w:rsid w:val="00294F68"/>
    <w:rsid w:val="00296073"/>
    <w:rsid w:val="002B7CB1"/>
    <w:rsid w:val="002B7D55"/>
    <w:rsid w:val="002D568D"/>
    <w:rsid w:val="002E2A63"/>
    <w:rsid w:val="002E5AA4"/>
    <w:rsid w:val="00302308"/>
    <w:rsid w:val="0031233F"/>
    <w:rsid w:val="00320B69"/>
    <w:rsid w:val="003304B1"/>
    <w:rsid w:val="00344EC2"/>
    <w:rsid w:val="00364427"/>
    <w:rsid w:val="003656CC"/>
    <w:rsid w:val="00384E36"/>
    <w:rsid w:val="0038780A"/>
    <w:rsid w:val="00397BFA"/>
    <w:rsid w:val="003C1301"/>
    <w:rsid w:val="003C5133"/>
    <w:rsid w:val="003D13A0"/>
    <w:rsid w:val="003E2F25"/>
    <w:rsid w:val="003F022F"/>
    <w:rsid w:val="003F4987"/>
    <w:rsid w:val="003F777C"/>
    <w:rsid w:val="00410DA4"/>
    <w:rsid w:val="004147C2"/>
    <w:rsid w:val="00420DF1"/>
    <w:rsid w:val="0042404D"/>
    <w:rsid w:val="00426602"/>
    <w:rsid w:val="0043765B"/>
    <w:rsid w:val="00441054"/>
    <w:rsid w:val="00443134"/>
    <w:rsid w:val="0044741A"/>
    <w:rsid w:val="00447FD9"/>
    <w:rsid w:val="00450338"/>
    <w:rsid w:val="004539A7"/>
    <w:rsid w:val="00456CF9"/>
    <w:rsid w:val="00457CEA"/>
    <w:rsid w:val="00464EF5"/>
    <w:rsid w:val="00471418"/>
    <w:rsid w:val="004719D2"/>
    <w:rsid w:val="0047415C"/>
    <w:rsid w:val="00480121"/>
    <w:rsid w:val="00490A43"/>
    <w:rsid w:val="00495DEA"/>
    <w:rsid w:val="004A33FE"/>
    <w:rsid w:val="004D09D6"/>
    <w:rsid w:val="004D0E23"/>
    <w:rsid w:val="004D12D8"/>
    <w:rsid w:val="004D3291"/>
    <w:rsid w:val="004D5B38"/>
    <w:rsid w:val="004F435A"/>
    <w:rsid w:val="004F7B9B"/>
    <w:rsid w:val="004F7D29"/>
    <w:rsid w:val="00504DB8"/>
    <w:rsid w:val="00504DFE"/>
    <w:rsid w:val="005079A8"/>
    <w:rsid w:val="00515AA5"/>
    <w:rsid w:val="005219A6"/>
    <w:rsid w:val="00525263"/>
    <w:rsid w:val="0053681D"/>
    <w:rsid w:val="00536B5A"/>
    <w:rsid w:val="00541173"/>
    <w:rsid w:val="00547F61"/>
    <w:rsid w:val="00553FFE"/>
    <w:rsid w:val="005629C3"/>
    <w:rsid w:val="00563479"/>
    <w:rsid w:val="00564F70"/>
    <w:rsid w:val="00565805"/>
    <w:rsid w:val="005B1667"/>
    <w:rsid w:val="005B2014"/>
    <w:rsid w:val="005B48AB"/>
    <w:rsid w:val="005E3294"/>
    <w:rsid w:val="005E64F0"/>
    <w:rsid w:val="005E7A79"/>
    <w:rsid w:val="00602DDB"/>
    <w:rsid w:val="0060328C"/>
    <w:rsid w:val="0061036E"/>
    <w:rsid w:val="0061088B"/>
    <w:rsid w:val="0061719F"/>
    <w:rsid w:val="006356E2"/>
    <w:rsid w:val="00640DF8"/>
    <w:rsid w:val="00641D5E"/>
    <w:rsid w:val="00643DA2"/>
    <w:rsid w:val="00646460"/>
    <w:rsid w:val="006478FA"/>
    <w:rsid w:val="00652213"/>
    <w:rsid w:val="0066228A"/>
    <w:rsid w:val="00676D0E"/>
    <w:rsid w:val="0068394C"/>
    <w:rsid w:val="00685144"/>
    <w:rsid w:val="00691C69"/>
    <w:rsid w:val="006A22E5"/>
    <w:rsid w:val="006A367D"/>
    <w:rsid w:val="006A39B2"/>
    <w:rsid w:val="006B4F6D"/>
    <w:rsid w:val="006B6729"/>
    <w:rsid w:val="006E1554"/>
    <w:rsid w:val="006E173B"/>
    <w:rsid w:val="006E1943"/>
    <w:rsid w:val="006E1D13"/>
    <w:rsid w:val="006E3466"/>
    <w:rsid w:val="006F0BD1"/>
    <w:rsid w:val="006F66FA"/>
    <w:rsid w:val="006F7831"/>
    <w:rsid w:val="007014B5"/>
    <w:rsid w:val="00704CCC"/>
    <w:rsid w:val="007068DC"/>
    <w:rsid w:val="00717717"/>
    <w:rsid w:val="00717B9B"/>
    <w:rsid w:val="00720980"/>
    <w:rsid w:val="00723278"/>
    <w:rsid w:val="00724C83"/>
    <w:rsid w:val="007312EA"/>
    <w:rsid w:val="00750CD0"/>
    <w:rsid w:val="00751484"/>
    <w:rsid w:val="00761C7B"/>
    <w:rsid w:val="00764525"/>
    <w:rsid w:val="00765283"/>
    <w:rsid w:val="00766F33"/>
    <w:rsid w:val="007817C9"/>
    <w:rsid w:val="0079411E"/>
    <w:rsid w:val="0079727F"/>
    <w:rsid w:val="007A226E"/>
    <w:rsid w:val="007A50BF"/>
    <w:rsid w:val="007A6A93"/>
    <w:rsid w:val="007A73FE"/>
    <w:rsid w:val="007C17B8"/>
    <w:rsid w:val="007D3786"/>
    <w:rsid w:val="007D63D7"/>
    <w:rsid w:val="007E3FD4"/>
    <w:rsid w:val="007E7739"/>
    <w:rsid w:val="007F4FE2"/>
    <w:rsid w:val="0081483A"/>
    <w:rsid w:val="008163F0"/>
    <w:rsid w:val="00816CC2"/>
    <w:rsid w:val="0081700B"/>
    <w:rsid w:val="00817EBA"/>
    <w:rsid w:val="0084273E"/>
    <w:rsid w:val="008427D7"/>
    <w:rsid w:val="00844172"/>
    <w:rsid w:val="00846089"/>
    <w:rsid w:val="008565C3"/>
    <w:rsid w:val="00857043"/>
    <w:rsid w:val="00864304"/>
    <w:rsid w:val="00865D1F"/>
    <w:rsid w:val="0087158C"/>
    <w:rsid w:val="00874295"/>
    <w:rsid w:val="00875B65"/>
    <w:rsid w:val="00882988"/>
    <w:rsid w:val="008853D4"/>
    <w:rsid w:val="008921F3"/>
    <w:rsid w:val="00894EDC"/>
    <w:rsid w:val="008B186A"/>
    <w:rsid w:val="008B1C4A"/>
    <w:rsid w:val="008B243E"/>
    <w:rsid w:val="008B5919"/>
    <w:rsid w:val="008B5BEB"/>
    <w:rsid w:val="008B75C3"/>
    <w:rsid w:val="008D2DBA"/>
    <w:rsid w:val="008D6DB1"/>
    <w:rsid w:val="008E2BE8"/>
    <w:rsid w:val="008E2EE9"/>
    <w:rsid w:val="008E3F33"/>
    <w:rsid w:val="008F2685"/>
    <w:rsid w:val="009125CF"/>
    <w:rsid w:val="00915DB0"/>
    <w:rsid w:val="009245B1"/>
    <w:rsid w:val="00930A99"/>
    <w:rsid w:val="00933C40"/>
    <w:rsid w:val="0093733B"/>
    <w:rsid w:val="00943BBE"/>
    <w:rsid w:val="00950153"/>
    <w:rsid w:val="00951E6C"/>
    <w:rsid w:val="009527AE"/>
    <w:rsid w:val="009546D1"/>
    <w:rsid w:val="00956300"/>
    <w:rsid w:val="0097071F"/>
    <w:rsid w:val="0098359E"/>
    <w:rsid w:val="00985F38"/>
    <w:rsid w:val="00991033"/>
    <w:rsid w:val="0099559A"/>
    <w:rsid w:val="009A4997"/>
    <w:rsid w:val="009B2455"/>
    <w:rsid w:val="009C21C3"/>
    <w:rsid w:val="009C4F32"/>
    <w:rsid w:val="009D02C8"/>
    <w:rsid w:val="009F5EFA"/>
    <w:rsid w:val="009F7FBC"/>
    <w:rsid w:val="00A22899"/>
    <w:rsid w:val="00A22D31"/>
    <w:rsid w:val="00A30C78"/>
    <w:rsid w:val="00A3431C"/>
    <w:rsid w:val="00A46974"/>
    <w:rsid w:val="00A5162D"/>
    <w:rsid w:val="00A6119C"/>
    <w:rsid w:val="00A6153B"/>
    <w:rsid w:val="00A73233"/>
    <w:rsid w:val="00A75747"/>
    <w:rsid w:val="00A80B87"/>
    <w:rsid w:val="00A84EFC"/>
    <w:rsid w:val="00A9240C"/>
    <w:rsid w:val="00A958FB"/>
    <w:rsid w:val="00AA6706"/>
    <w:rsid w:val="00AB3055"/>
    <w:rsid w:val="00AB59AB"/>
    <w:rsid w:val="00AC0334"/>
    <w:rsid w:val="00AC2D8C"/>
    <w:rsid w:val="00AC3DC4"/>
    <w:rsid w:val="00AC52EF"/>
    <w:rsid w:val="00AD3E7F"/>
    <w:rsid w:val="00AD6EA1"/>
    <w:rsid w:val="00AD7E57"/>
    <w:rsid w:val="00AE0575"/>
    <w:rsid w:val="00AE1587"/>
    <w:rsid w:val="00AE7C94"/>
    <w:rsid w:val="00AF0636"/>
    <w:rsid w:val="00AF683A"/>
    <w:rsid w:val="00B01641"/>
    <w:rsid w:val="00B02FB5"/>
    <w:rsid w:val="00B043F7"/>
    <w:rsid w:val="00B10BD0"/>
    <w:rsid w:val="00B15A9A"/>
    <w:rsid w:val="00B23466"/>
    <w:rsid w:val="00B308E4"/>
    <w:rsid w:val="00B40911"/>
    <w:rsid w:val="00B51E6A"/>
    <w:rsid w:val="00B531CA"/>
    <w:rsid w:val="00B60123"/>
    <w:rsid w:val="00B66EB9"/>
    <w:rsid w:val="00B674FC"/>
    <w:rsid w:val="00B75D36"/>
    <w:rsid w:val="00B7689A"/>
    <w:rsid w:val="00B823A0"/>
    <w:rsid w:val="00B85391"/>
    <w:rsid w:val="00B91CCD"/>
    <w:rsid w:val="00B923B4"/>
    <w:rsid w:val="00BA14F3"/>
    <w:rsid w:val="00BB59C4"/>
    <w:rsid w:val="00BC3532"/>
    <w:rsid w:val="00BC51FE"/>
    <w:rsid w:val="00BC77E4"/>
    <w:rsid w:val="00BE54E9"/>
    <w:rsid w:val="00C01191"/>
    <w:rsid w:val="00C02874"/>
    <w:rsid w:val="00C359E0"/>
    <w:rsid w:val="00C40CE0"/>
    <w:rsid w:val="00C43615"/>
    <w:rsid w:val="00C454CA"/>
    <w:rsid w:val="00C61103"/>
    <w:rsid w:val="00C65886"/>
    <w:rsid w:val="00C812CE"/>
    <w:rsid w:val="00C845F4"/>
    <w:rsid w:val="00C962CA"/>
    <w:rsid w:val="00C969B6"/>
    <w:rsid w:val="00CA00E7"/>
    <w:rsid w:val="00CA3494"/>
    <w:rsid w:val="00CA4A32"/>
    <w:rsid w:val="00CA7ABF"/>
    <w:rsid w:val="00CB4BAF"/>
    <w:rsid w:val="00CB5933"/>
    <w:rsid w:val="00CB7898"/>
    <w:rsid w:val="00CC78B8"/>
    <w:rsid w:val="00CD6395"/>
    <w:rsid w:val="00CE38C4"/>
    <w:rsid w:val="00CE42F3"/>
    <w:rsid w:val="00CE53C1"/>
    <w:rsid w:val="00CF0144"/>
    <w:rsid w:val="00CF242C"/>
    <w:rsid w:val="00D00627"/>
    <w:rsid w:val="00D24C41"/>
    <w:rsid w:val="00D25CA9"/>
    <w:rsid w:val="00D25ED8"/>
    <w:rsid w:val="00D43FC4"/>
    <w:rsid w:val="00D44A03"/>
    <w:rsid w:val="00D5711E"/>
    <w:rsid w:val="00D609C4"/>
    <w:rsid w:val="00D62933"/>
    <w:rsid w:val="00D6317D"/>
    <w:rsid w:val="00D71365"/>
    <w:rsid w:val="00D80E24"/>
    <w:rsid w:val="00D90621"/>
    <w:rsid w:val="00D90B13"/>
    <w:rsid w:val="00D960BA"/>
    <w:rsid w:val="00DA69F1"/>
    <w:rsid w:val="00DB0A27"/>
    <w:rsid w:val="00DB4D4F"/>
    <w:rsid w:val="00DB512E"/>
    <w:rsid w:val="00DC1518"/>
    <w:rsid w:val="00DC28CB"/>
    <w:rsid w:val="00DC4CA8"/>
    <w:rsid w:val="00DD3DEC"/>
    <w:rsid w:val="00DF1193"/>
    <w:rsid w:val="00DF7ED0"/>
    <w:rsid w:val="00E058D5"/>
    <w:rsid w:val="00E25D0D"/>
    <w:rsid w:val="00E36FAA"/>
    <w:rsid w:val="00E40714"/>
    <w:rsid w:val="00E50DFF"/>
    <w:rsid w:val="00E5676E"/>
    <w:rsid w:val="00E74ADB"/>
    <w:rsid w:val="00E86240"/>
    <w:rsid w:val="00E86997"/>
    <w:rsid w:val="00E87938"/>
    <w:rsid w:val="00EA29C7"/>
    <w:rsid w:val="00ED4986"/>
    <w:rsid w:val="00ED6956"/>
    <w:rsid w:val="00ED6E14"/>
    <w:rsid w:val="00ED7FC2"/>
    <w:rsid w:val="00EF1236"/>
    <w:rsid w:val="00F10096"/>
    <w:rsid w:val="00F1582F"/>
    <w:rsid w:val="00F168C6"/>
    <w:rsid w:val="00F43B63"/>
    <w:rsid w:val="00F47AC2"/>
    <w:rsid w:val="00F50A11"/>
    <w:rsid w:val="00F50EB6"/>
    <w:rsid w:val="00F6069E"/>
    <w:rsid w:val="00F73624"/>
    <w:rsid w:val="00F76365"/>
    <w:rsid w:val="00F81CF3"/>
    <w:rsid w:val="00F82D47"/>
    <w:rsid w:val="00F8320B"/>
    <w:rsid w:val="00F96A6F"/>
    <w:rsid w:val="00F975BA"/>
    <w:rsid w:val="00FA506A"/>
    <w:rsid w:val="00FB48EC"/>
    <w:rsid w:val="00FC2C35"/>
    <w:rsid w:val="00FD2090"/>
    <w:rsid w:val="00FE7F3E"/>
    <w:rsid w:val="00FF092E"/>
    <w:rsid w:val="00FF13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6E1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6E14"/>
    <w:rPr>
      <w:color w:val="0066CC"/>
      <w:u w:val="single"/>
    </w:rPr>
  </w:style>
  <w:style w:type="character" w:customStyle="1" w:styleId="2">
    <w:name w:val="Основной текст (2)_"/>
    <w:basedOn w:val="a0"/>
    <w:link w:val="20"/>
    <w:rsid w:val="00ED6E14"/>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ED6E14"/>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sid w:val="00ED6E14"/>
    <w:rPr>
      <w:rFonts w:ascii="Times New Roman" w:eastAsia="Times New Roman" w:hAnsi="Times New Roman" w:cs="Times New Roman"/>
      <w:b/>
      <w:bCs/>
      <w:i/>
      <w:iCs/>
      <w:smallCaps w:val="0"/>
      <w:strike w:val="0"/>
      <w:sz w:val="28"/>
      <w:szCs w:val="28"/>
      <w:u w:val="none"/>
    </w:rPr>
  </w:style>
  <w:style w:type="character" w:customStyle="1" w:styleId="21">
    <w:name w:val="Основной текст (2)"/>
    <w:basedOn w:val="2"/>
    <w:rsid w:val="00ED6E1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rsid w:val="00ED6E14"/>
    <w:pPr>
      <w:shd w:val="clear" w:color="auto" w:fill="FFFFFF"/>
      <w:spacing w:line="0" w:lineRule="atLeast"/>
      <w:jc w:val="right"/>
    </w:pPr>
    <w:rPr>
      <w:rFonts w:ascii="Times New Roman" w:eastAsia="Times New Roman" w:hAnsi="Times New Roman" w:cs="Times New Roman"/>
      <w:sz w:val="28"/>
      <w:szCs w:val="28"/>
    </w:rPr>
  </w:style>
  <w:style w:type="paragraph" w:customStyle="1" w:styleId="10">
    <w:name w:val="Заголовок №1"/>
    <w:basedOn w:val="a"/>
    <w:link w:val="1"/>
    <w:rsid w:val="00ED6E14"/>
    <w:pPr>
      <w:shd w:val="clear" w:color="auto" w:fill="FFFFFF"/>
      <w:spacing w:before="300" w:after="60" w:line="0" w:lineRule="atLeast"/>
      <w:jc w:val="righ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ED6E14"/>
    <w:pPr>
      <w:shd w:val="clear" w:color="auto" w:fill="FFFFFF"/>
      <w:spacing w:before="300" w:after="60" w:line="0" w:lineRule="atLeast"/>
    </w:pPr>
    <w:rPr>
      <w:rFonts w:ascii="Times New Roman" w:eastAsia="Times New Roman" w:hAnsi="Times New Roman" w:cs="Times New Roman"/>
      <w:b/>
      <w:bCs/>
      <w:i/>
      <w:iCs/>
      <w:sz w:val="28"/>
      <w:szCs w:val="28"/>
    </w:rPr>
  </w:style>
  <w:style w:type="paragraph" w:customStyle="1" w:styleId="ConsPlusNormal">
    <w:name w:val="ConsPlusNormal"/>
    <w:rsid w:val="00CF242C"/>
    <w:pPr>
      <w:autoSpaceDE w:val="0"/>
      <w:autoSpaceDN w:val="0"/>
    </w:pPr>
    <w:rPr>
      <w:rFonts w:ascii="Times New Roman" w:eastAsia="Times New Roman" w:hAnsi="Times New Roman" w:cs="Times New Roman"/>
      <w:sz w:val="28"/>
      <w:szCs w:val="20"/>
      <w:lang w:bidi="ar-SA"/>
    </w:rPr>
  </w:style>
  <w:style w:type="paragraph" w:styleId="a4">
    <w:name w:val="Balloon Text"/>
    <w:basedOn w:val="a"/>
    <w:link w:val="a5"/>
    <w:uiPriority w:val="99"/>
    <w:semiHidden/>
    <w:unhideWhenUsed/>
    <w:rsid w:val="0068394C"/>
    <w:rPr>
      <w:rFonts w:ascii="Tahoma" w:hAnsi="Tahoma" w:cs="Tahoma"/>
      <w:sz w:val="16"/>
      <w:szCs w:val="16"/>
    </w:rPr>
  </w:style>
  <w:style w:type="character" w:customStyle="1" w:styleId="a5">
    <w:name w:val="Текст выноски Знак"/>
    <w:basedOn w:val="a0"/>
    <w:link w:val="a4"/>
    <w:uiPriority w:val="99"/>
    <w:semiHidden/>
    <w:rsid w:val="0068394C"/>
    <w:rPr>
      <w:rFonts w:ascii="Tahoma" w:hAnsi="Tahoma" w:cs="Tahoma"/>
      <w:color w:val="000000"/>
      <w:sz w:val="16"/>
      <w:szCs w:val="16"/>
    </w:rPr>
  </w:style>
  <w:style w:type="paragraph" w:styleId="a6">
    <w:name w:val="List Paragraph"/>
    <w:basedOn w:val="a"/>
    <w:uiPriority w:val="34"/>
    <w:qFormat/>
    <w:rsid w:val="00AE05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6E1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6E14"/>
    <w:rPr>
      <w:color w:val="0066CC"/>
      <w:u w:val="single"/>
    </w:rPr>
  </w:style>
  <w:style w:type="character" w:customStyle="1" w:styleId="2">
    <w:name w:val="Основной текст (2)_"/>
    <w:basedOn w:val="a0"/>
    <w:link w:val="20"/>
    <w:rsid w:val="00ED6E14"/>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ED6E14"/>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sid w:val="00ED6E14"/>
    <w:rPr>
      <w:rFonts w:ascii="Times New Roman" w:eastAsia="Times New Roman" w:hAnsi="Times New Roman" w:cs="Times New Roman"/>
      <w:b/>
      <w:bCs/>
      <w:i/>
      <w:iCs/>
      <w:smallCaps w:val="0"/>
      <w:strike w:val="0"/>
      <w:sz w:val="28"/>
      <w:szCs w:val="28"/>
      <w:u w:val="none"/>
    </w:rPr>
  </w:style>
  <w:style w:type="character" w:customStyle="1" w:styleId="21">
    <w:name w:val="Основной текст (2)"/>
    <w:basedOn w:val="2"/>
    <w:rsid w:val="00ED6E1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rsid w:val="00ED6E14"/>
    <w:pPr>
      <w:shd w:val="clear" w:color="auto" w:fill="FFFFFF"/>
      <w:spacing w:line="0" w:lineRule="atLeast"/>
      <w:jc w:val="right"/>
    </w:pPr>
    <w:rPr>
      <w:rFonts w:ascii="Times New Roman" w:eastAsia="Times New Roman" w:hAnsi="Times New Roman" w:cs="Times New Roman"/>
      <w:sz w:val="28"/>
      <w:szCs w:val="28"/>
    </w:rPr>
  </w:style>
  <w:style w:type="paragraph" w:customStyle="1" w:styleId="10">
    <w:name w:val="Заголовок №1"/>
    <w:basedOn w:val="a"/>
    <w:link w:val="1"/>
    <w:rsid w:val="00ED6E14"/>
    <w:pPr>
      <w:shd w:val="clear" w:color="auto" w:fill="FFFFFF"/>
      <w:spacing w:before="300" w:after="60" w:line="0" w:lineRule="atLeast"/>
      <w:jc w:val="righ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ED6E14"/>
    <w:pPr>
      <w:shd w:val="clear" w:color="auto" w:fill="FFFFFF"/>
      <w:spacing w:before="300" w:after="60" w:line="0" w:lineRule="atLeast"/>
    </w:pPr>
    <w:rPr>
      <w:rFonts w:ascii="Times New Roman" w:eastAsia="Times New Roman" w:hAnsi="Times New Roman" w:cs="Times New Roman"/>
      <w:b/>
      <w:bCs/>
      <w:i/>
      <w:iCs/>
      <w:sz w:val="28"/>
      <w:szCs w:val="28"/>
    </w:rPr>
  </w:style>
  <w:style w:type="paragraph" w:customStyle="1" w:styleId="ConsPlusNormal">
    <w:name w:val="ConsPlusNormal"/>
    <w:rsid w:val="00CF242C"/>
    <w:pPr>
      <w:autoSpaceDE w:val="0"/>
      <w:autoSpaceDN w:val="0"/>
    </w:pPr>
    <w:rPr>
      <w:rFonts w:ascii="Times New Roman" w:eastAsia="Times New Roman" w:hAnsi="Times New Roman" w:cs="Times New Roman"/>
      <w:sz w:val="28"/>
      <w:szCs w:val="20"/>
      <w:lang w:bidi="ar-SA"/>
    </w:rPr>
  </w:style>
  <w:style w:type="paragraph" w:styleId="a4">
    <w:name w:val="Balloon Text"/>
    <w:basedOn w:val="a"/>
    <w:link w:val="a5"/>
    <w:uiPriority w:val="99"/>
    <w:semiHidden/>
    <w:unhideWhenUsed/>
    <w:rsid w:val="0068394C"/>
    <w:rPr>
      <w:rFonts w:ascii="Tahoma" w:hAnsi="Tahoma" w:cs="Tahoma"/>
      <w:sz w:val="16"/>
      <w:szCs w:val="16"/>
    </w:rPr>
  </w:style>
  <w:style w:type="character" w:customStyle="1" w:styleId="a5">
    <w:name w:val="Текст выноски Знак"/>
    <w:basedOn w:val="a0"/>
    <w:link w:val="a4"/>
    <w:uiPriority w:val="99"/>
    <w:semiHidden/>
    <w:rsid w:val="0068394C"/>
    <w:rPr>
      <w:rFonts w:ascii="Tahoma" w:hAnsi="Tahoma" w:cs="Tahoma"/>
      <w:color w:val="000000"/>
      <w:sz w:val="16"/>
      <w:szCs w:val="16"/>
    </w:rPr>
  </w:style>
  <w:style w:type="paragraph" w:styleId="a6">
    <w:name w:val="List Paragraph"/>
    <w:basedOn w:val="a"/>
    <w:uiPriority w:val="34"/>
    <w:qFormat/>
    <w:rsid w:val="00AE0575"/>
    <w:pPr>
      <w:ind w:left="720"/>
      <w:contextualSpacing/>
    </w:pPr>
  </w:style>
</w:styles>
</file>

<file path=word/webSettings.xml><?xml version="1.0" encoding="utf-8"?>
<w:webSettings xmlns:r="http://schemas.openxmlformats.org/officeDocument/2006/relationships" xmlns:w="http://schemas.openxmlformats.org/wordprocessingml/2006/main">
  <w:divs>
    <w:div w:id="892230931">
      <w:bodyDiv w:val="1"/>
      <w:marLeft w:val="0"/>
      <w:marRight w:val="0"/>
      <w:marTop w:val="0"/>
      <w:marBottom w:val="0"/>
      <w:divBdr>
        <w:top w:val="none" w:sz="0" w:space="0" w:color="auto"/>
        <w:left w:val="none" w:sz="0" w:space="0" w:color="auto"/>
        <w:bottom w:val="none" w:sz="0" w:space="0" w:color="auto"/>
        <w:right w:val="none" w:sz="0" w:space="0" w:color="auto"/>
      </w:divBdr>
    </w:div>
    <w:div w:id="130397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232F59734E9A43CCCDA8A79841D1EACCDFA684FB1ADB507D9C42EFD6C2DDDED529A85333D0ED6011316C962F65D1BBDD54522C6D8C009309FE91560CP76ED" TargetMode="External"/><Relationship Id="rId4" Type="http://schemas.openxmlformats.org/officeDocument/2006/relationships/settings" Target="settings.xml"/><Relationship Id="rId9" Type="http://schemas.openxmlformats.org/officeDocument/2006/relationships/hyperlink" Target="consultantplus://offline/ref=84C0022566F29A96276F6E7F46BF1B56B8A47201E9BB9B4938078960A3C1F43C20F3CDBFC73EA4B4323A7356458AB5F01DA473876C17563029CDE1CFNB4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CBA73-0C84-4402-A4FD-C873EB4F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3</Pages>
  <Words>1184</Words>
  <Characters>6753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DumaMOinsp</cp:lastModifiedBy>
  <cp:revision>38</cp:revision>
  <cp:lastPrinted>2023-01-25T09:21:00Z</cp:lastPrinted>
  <dcterms:created xsi:type="dcterms:W3CDTF">2022-11-16T10:32:00Z</dcterms:created>
  <dcterms:modified xsi:type="dcterms:W3CDTF">2023-03-28T11:40:00Z</dcterms:modified>
</cp:coreProperties>
</file>